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51" w:rsidRPr="00A80ED4" w:rsidRDefault="00A71E51" w:rsidP="00A71E51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A71E51" w:rsidRPr="00A80ED4" w:rsidRDefault="00A71E51" w:rsidP="00A71E51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КЕСОВОГОРСКОГО ОКРУГА</w:t>
      </w:r>
    </w:p>
    <w:p w:rsidR="00A71E51" w:rsidRPr="00A80ED4" w:rsidRDefault="00A71E51" w:rsidP="00A71E51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71E51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6D5B5D" w:rsidP="0002327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023270">
              <w:rPr>
                <w:rFonts w:eastAsia="Times New Roman"/>
                <w:color w:val="000000"/>
                <w:szCs w:val="28"/>
                <w:lang w:eastAsia="ru-RU"/>
              </w:rPr>
              <w:t>мая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 xml:space="preserve"> 2026г.</w:t>
            </w: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023270" w:rsidP="002D05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 w:rsidR="002D0561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>-5</w:t>
            </w:r>
          </w:p>
        </w:tc>
      </w:tr>
      <w:tr w:rsidR="00A71E51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1E51" w:rsidRDefault="00A71E51" w:rsidP="00023270">
      <w:pPr>
        <w:pStyle w:val="14-15"/>
        <w:tabs>
          <w:tab w:val="left" w:pos="1134"/>
        </w:tabs>
        <w:spacing w:line="240" w:lineRule="auto"/>
        <w:ind w:left="227" w:firstLine="0"/>
        <w:jc w:val="center"/>
        <w:rPr>
          <w:b/>
          <w:szCs w:val="28"/>
        </w:rPr>
      </w:pPr>
      <w:r w:rsidRPr="00755239">
        <w:rPr>
          <w:b/>
          <w:szCs w:val="28"/>
        </w:rPr>
        <w:t>О</w:t>
      </w:r>
      <w:r w:rsidR="00023270">
        <w:rPr>
          <w:b/>
          <w:szCs w:val="28"/>
        </w:rPr>
        <w:t xml:space="preserve"> </w:t>
      </w:r>
      <w:r w:rsidR="002D0561">
        <w:rPr>
          <w:b/>
          <w:szCs w:val="28"/>
        </w:rPr>
        <w:t xml:space="preserve">внесении изменений в постановление </w:t>
      </w:r>
      <w:r w:rsidR="00EC4F0E">
        <w:rPr>
          <w:b/>
          <w:szCs w:val="28"/>
        </w:rPr>
        <w:t>от 10.07.2022 №67/133-4 «О Положени</w:t>
      </w:r>
      <w:r w:rsidR="009C19AD">
        <w:rPr>
          <w:b/>
          <w:szCs w:val="28"/>
        </w:rPr>
        <w:t>и</w:t>
      </w:r>
      <w:r w:rsidR="00EC4F0E">
        <w:rPr>
          <w:b/>
          <w:szCs w:val="28"/>
        </w:rPr>
        <w:t xml:space="preserve"> о Контрольно-ревизионной службе при территориальной избирательной комиссии Кесовогорского района»</w:t>
      </w:r>
    </w:p>
    <w:p w:rsidR="00023270" w:rsidRDefault="00023270" w:rsidP="00023270">
      <w:pPr>
        <w:pStyle w:val="14-15"/>
        <w:tabs>
          <w:tab w:val="left" w:pos="1134"/>
        </w:tabs>
        <w:spacing w:line="240" w:lineRule="auto"/>
        <w:ind w:left="227" w:firstLine="0"/>
        <w:jc w:val="center"/>
        <w:rPr>
          <w:b/>
          <w:szCs w:val="28"/>
        </w:rPr>
      </w:pPr>
      <w:bookmarkStart w:id="0" w:name="_GoBack"/>
      <w:bookmarkEnd w:id="0"/>
    </w:p>
    <w:p w:rsidR="00023270" w:rsidRDefault="00023270" w:rsidP="00023270">
      <w:pPr>
        <w:pStyle w:val="14-15"/>
        <w:tabs>
          <w:tab w:val="left" w:pos="1134"/>
        </w:tabs>
        <w:ind w:left="227" w:firstLine="0"/>
        <w:rPr>
          <w:szCs w:val="28"/>
        </w:rPr>
      </w:pPr>
      <w:r w:rsidRPr="00023270">
        <w:rPr>
          <w:szCs w:val="28"/>
        </w:rPr>
        <w:tab/>
      </w:r>
      <w:proofErr w:type="gramStart"/>
      <w:r w:rsidR="00EC4F0E">
        <w:rPr>
          <w:szCs w:val="28"/>
        </w:rPr>
        <w:t xml:space="preserve">В соответствии со </w:t>
      </w:r>
      <w:r w:rsidRPr="00023270">
        <w:rPr>
          <w:szCs w:val="28"/>
        </w:rPr>
        <w:t>стать</w:t>
      </w:r>
      <w:r w:rsidR="00EC4F0E">
        <w:rPr>
          <w:szCs w:val="28"/>
        </w:rPr>
        <w:t>ей</w:t>
      </w:r>
      <w:r w:rsidRPr="00023270">
        <w:rPr>
          <w:szCs w:val="28"/>
        </w:rPr>
        <w:t xml:space="preserve"> </w:t>
      </w:r>
      <w:r w:rsidR="00EC4F0E">
        <w:rPr>
          <w:szCs w:val="28"/>
        </w:rPr>
        <w:t>60</w:t>
      </w:r>
      <w:r w:rsidRPr="00023270">
        <w:rPr>
          <w:szCs w:val="28"/>
        </w:rPr>
        <w:t xml:space="preserve"> Федерального закона от 12.06.2002 №67-ФЗ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 стать</w:t>
      </w:r>
      <w:r w:rsidR="00EC4F0E">
        <w:rPr>
          <w:szCs w:val="28"/>
        </w:rPr>
        <w:t>уй</w:t>
      </w:r>
      <w:r>
        <w:rPr>
          <w:szCs w:val="28"/>
        </w:rPr>
        <w:t xml:space="preserve"> </w:t>
      </w:r>
      <w:r w:rsidR="0086330F">
        <w:rPr>
          <w:szCs w:val="28"/>
        </w:rPr>
        <w:t>57</w:t>
      </w:r>
      <w:r>
        <w:rPr>
          <w:szCs w:val="28"/>
        </w:rPr>
        <w:t xml:space="preserve"> Избирательного кодекса Тверской области от 07.04.2003 № 20-ЗО</w:t>
      </w:r>
      <w:r w:rsidR="0086330F">
        <w:rPr>
          <w:szCs w:val="28"/>
        </w:rPr>
        <w:t xml:space="preserve">, </w:t>
      </w:r>
      <w:r w:rsidR="00EC4F0E">
        <w:rPr>
          <w:szCs w:val="28"/>
        </w:rPr>
        <w:t>статьей 39 Закона Тверской области от 12.04.2007 №26-ЗО «О референдуме в Тверской области», стаьей 18.3 Закона Тверской области от 22.09.1994 №2 «О местных референдумах в Тверской области</w:t>
      </w:r>
      <w:proofErr w:type="gramEnd"/>
      <w:r w:rsidR="00EC4F0E">
        <w:rPr>
          <w:szCs w:val="28"/>
        </w:rPr>
        <w:t>»</w:t>
      </w:r>
      <w:r>
        <w:rPr>
          <w:szCs w:val="28"/>
        </w:rPr>
        <w:t xml:space="preserve"> территориальная избирательная комиссия Кесовогорского округа </w:t>
      </w:r>
      <w:r w:rsidRPr="00023270">
        <w:rPr>
          <w:b/>
          <w:szCs w:val="28"/>
        </w:rPr>
        <w:t>постановляет</w:t>
      </w:r>
      <w:r>
        <w:rPr>
          <w:b/>
          <w:szCs w:val="28"/>
        </w:rPr>
        <w:t>:</w:t>
      </w:r>
    </w:p>
    <w:p w:rsidR="005B520D" w:rsidRDefault="0086330F" w:rsidP="00EC4F0E">
      <w:pPr>
        <w:pStyle w:val="14-15"/>
        <w:numPr>
          <w:ilvl w:val="0"/>
          <w:numId w:val="4"/>
        </w:numPr>
        <w:tabs>
          <w:tab w:val="left" w:pos="284"/>
        </w:tabs>
        <w:ind w:left="284" w:firstLine="850"/>
      </w:pPr>
      <w:r>
        <w:t xml:space="preserve">Утвердить </w:t>
      </w:r>
      <w:r w:rsidR="00EC4F0E">
        <w:t>Положение о Контрольно-ревизионной службе при территориальной избирательной комиссии Кесовогорского округа (прилагается).</w:t>
      </w:r>
    </w:p>
    <w:p w:rsidR="00023270" w:rsidRDefault="00023270" w:rsidP="00023270">
      <w:pPr>
        <w:pStyle w:val="14-15"/>
        <w:numPr>
          <w:ilvl w:val="0"/>
          <w:numId w:val="4"/>
        </w:numPr>
        <w:tabs>
          <w:tab w:val="left" w:pos="284"/>
        </w:tabs>
        <w:ind w:left="284" w:firstLine="850"/>
      </w:pPr>
      <w:proofErr w:type="gramStart"/>
      <w:r>
        <w:t>Разместить</w:t>
      </w:r>
      <w:proofErr w:type="gramEnd"/>
      <w:r>
        <w:t xml:space="preserve"> настоящее постановление на сайте территориальной избирательной комиссии Кесовогорского округа в информационно-коммуникационной сети Интернет.</w:t>
      </w:r>
    </w:p>
    <w:p w:rsidR="00023270" w:rsidRPr="00023270" w:rsidRDefault="00023270" w:rsidP="00023270">
      <w:pPr>
        <w:pStyle w:val="14-15"/>
        <w:tabs>
          <w:tab w:val="left" w:pos="284"/>
        </w:tabs>
        <w:ind w:left="1134"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1E51" w:rsidRPr="00A80ED4" w:rsidTr="002F3FAA">
        <w:tc>
          <w:tcPr>
            <w:tcW w:w="4219" w:type="dxa"/>
          </w:tcPr>
          <w:p w:rsidR="00A71E51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A71E51" w:rsidRPr="00A80ED4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Никулина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F76CA" w:rsidRDefault="00A71E51" w:rsidP="002F3FA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A71E51" w:rsidRDefault="00A71E51" w:rsidP="00A71E51">
      <w:pPr>
        <w:jc w:val="both"/>
      </w:pPr>
    </w:p>
    <w:p w:rsidR="00327D7A" w:rsidRDefault="00327D7A" w:rsidP="00327D7A">
      <w:pPr>
        <w:ind w:firstLine="567"/>
        <w:jc w:val="right"/>
        <w:rPr>
          <w:i/>
          <w:sz w:val="22"/>
        </w:rPr>
      </w:pPr>
    </w:p>
    <w:p w:rsidR="000C5F8F" w:rsidRPr="00327D7A" w:rsidRDefault="000C5F8F" w:rsidP="00327D7A"/>
    <w:sectPr w:rsidR="000C5F8F" w:rsidRPr="00327D7A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F9129C6"/>
    <w:multiLevelType w:val="hybridMultilevel"/>
    <w:tmpl w:val="8230F744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80"/>
    <w:rsid w:val="00023270"/>
    <w:rsid w:val="000C5F8F"/>
    <w:rsid w:val="00196D4C"/>
    <w:rsid w:val="001C41A9"/>
    <w:rsid w:val="001D36E2"/>
    <w:rsid w:val="00206C29"/>
    <w:rsid w:val="002606DA"/>
    <w:rsid w:val="002D0561"/>
    <w:rsid w:val="00327D7A"/>
    <w:rsid w:val="004D5E67"/>
    <w:rsid w:val="0053640F"/>
    <w:rsid w:val="0059791C"/>
    <w:rsid w:val="005B520D"/>
    <w:rsid w:val="00661366"/>
    <w:rsid w:val="006D5B5D"/>
    <w:rsid w:val="00830649"/>
    <w:rsid w:val="0086330F"/>
    <w:rsid w:val="009C19AD"/>
    <w:rsid w:val="009D56D2"/>
    <w:rsid w:val="00A37863"/>
    <w:rsid w:val="00A71E51"/>
    <w:rsid w:val="00CD1D01"/>
    <w:rsid w:val="00D956D3"/>
    <w:rsid w:val="00EC4F0E"/>
    <w:rsid w:val="00F3526D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27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27D7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ТИК</cp:lastModifiedBy>
  <cp:revision>5</cp:revision>
  <dcterms:created xsi:type="dcterms:W3CDTF">2026-04-28T09:42:00Z</dcterms:created>
  <dcterms:modified xsi:type="dcterms:W3CDTF">2026-06-02T11:16:00Z</dcterms:modified>
</cp:coreProperties>
</file>