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81695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816958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816958" w:rsidP="004552BE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4552BE">
              <w:rPr>
                <w:rFonts w:eastAsia="Times New Roman"/>
                <w:color w:val="000000"/>
                <w:szCs w:val="28"/>
                <w:lang w:eastAsia="ru-RU"/>
              </w:rPr>
              <w:t>50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4552BE">
        <w:rPr>
          <w:b/>
          <w:szCs w:val="28"/>
        </w:rPr>
        <w:t>4</w:t>
      </w:r>
      <w:r>
        <w:rPr>
          <w:b/>
          <w:szCs w:val="28"/>
        </w:rPr>
        <w:t xml:space="preserve"> Кесовогорского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E304B0">
        <w:rPr>
          <w:b/>
          <w:szCs w:val="28"/>
        </w:rPr>
        <w:t xml:space="preserve"> </w:t>
      </w:r>
      <w:r w:rsidR="004552BE">
        <w:rPr>
          <w:b/>
          <w:szCs w:val="28"/>
        </w:rPr>
        <w:t>Рудаковой Ольги Валерьевны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4552BE">
        <w:rPr>
          <w:szCs w:val="28"/>
        </w:rPr>
        <w:t>Рудаковой Ольги Валерьевны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4552BE">
        <w:rPr>
          <w:szCs w:val="28"/>
        </w:rPr>
        <w:t>4</w:t>
      </w:r>
      <w:r>
        <w:rPr>
          <w:szCs w:val="28"/>
        </w:rPr>
        <w:t xml:space="preserve">, поданному в территориальную избирательную комиссию Кесовогорского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E304B0">
        <w:rPr>
          <w:szCs w:val="28"/>
        </w:rPr>
        <w:t>1</w:t>
      </w:r>
      <w:r w:rsidR="00816958">
        <w:rPr>
          <w:szCs w:val="28"/>
        </w:rPr>
        <w:t>4</w:t>
      </w:r>
      <w:r>
        <w:rPr>
          <w:szCs w:val="28"/>
        </w:rPr>
        <w:t xml:space="preserve"> </w:t>
      </w:r>
      <w:r w:rsidR="00816958">
        <w:rPr>
          <w:szCs w:val="28"/>
        </w:rPr>
        <w:t>авгу</w:t>
      </w:r>
      <w:r w:rsidR="004552BE">
        <w:rPr>
          <w:szCs w:val="28"/>
        </w:rPr>
        <w:t>с</w:t>
      </w:r>
      <w:r w:rsidR="00816958">
        <w:rPr>
          <w:szCs w:val="28"/>
        </w:rPr>
        <w:t>та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>ельная комиссия Кесовогорского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4552BE">
        <w:rPr>
          <w:sz w:val="28"/>
        </w:rPr>
        <w:t>Рудакову Ольгу Валерьевну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4552BE">
        <w:rPr>
          <w:sz w:val="28"/>
        </w:rPr>
        <w:t>4</w:t>
      </w:r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4552BE">
        <w:rPr>
          <w:sz w:val="28"/>
        </w:rPr>
        <w:t>4</w:t>
      </w:r>
      <w:bookmarkStart w:id="0" w:name="_GoBack"/>
      <w:bookmarkEnd w:id="0"/>
      <w:r>
        <w:rPr>
          <w:sz w:val="28"/>
        </w:rPr>
        <w:t xml:space="preserve">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Кесовогорского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  <w:r w:rsidR="00676E2E">
        <w:rPr>
          <w:sz w:val="28"/>
        </w:rPr>
        <w:t>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76E2E" w:rsidRPr="00676E2E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676E2E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676E2E">
              <w:rPr>
                <w:rFonts w:eastAsia="Times New Roman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676E2E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  <w:r w:rsidRPr="00676E2E">
              <w:rPr>
                <w:rFonts w:eastAsia="Times New Roman"/>
                <w:bCs/>
                <w:iCs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2E48"/>
    <w:rsid w:val="000E7718"/>
    <w:rsid w:val="00155AC5"/>
    <w:rsid w:val="00176DDB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43CBD"/>
    <w:rsid w:val="004552BE"/>
    <w:rsid w:val="004D5E67"/>
    <w:rsid w:val="0053640F"/>
    <w:rsid w:val="0059791C"/>
    <w:rsid w:val="005B520D"/>
    <w:rsid w:val="00661366"/>
    <w:rsid w:val="00676E2E"/>
    <w:rsid w:val="007B5F2B"/>
    <w:rsid w:val="007E3655"/>
    <w:rsid w:val="00816958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E304B0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dcterms:created xsi:type="dcterms:W3CDTF">2026-08-19T11:12:00Z</dcterms:created>
  <dcterms:modified xsi:type="dcterms:W3CDTF">2026-08-19T11:12:00Z</dcterms:modified>
</cp:coreProperties>
</file>