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034"/>
        <w:gridCol w:w="3178"/>
        <w:gridCol w:w="1105"/>
        <w:gridCol w:w="1967"/>
        <w:gridCol w:w="459"/>
      </w:tblGrid>
      <w:tr w:rsidR="00CE39EE" w:rsidRPr="00B165FC" w:rsidTr="00143434">
        <w:trPr>
          <w:gridBefore w:val="1"/>
          <w:wBefore w:w="38" w:type="dxa"/>
          <w:trHeight w:val="592"/>
        </w:trPr>
        <w:tc>
          <w:tcPr>
            <w:tcW w:w="9743" w:type="dxa"/>
            <w:gridSpan w:val="5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B8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70A5">
              <w:rPr>
                <w:sz w:val="28"/>
                <w:szCs w:val="28"/>
              </w:rPr>
              <w:t>5</w:t>
            </w:r>
            <w:r w:rsidRPr="000A7A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0A7A0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143434" w:rsidRPr="00EE7254" w:rsidRDefault="00143434" w:rsidP="00E914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143434" w:rsidRPr="00EE7254" w:rsidRDefault="00143434" w:rsidP="00E91480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434" w:rsidRPr="00EE7254" w:rsidRDefault="00143434" w:rsidP="00B8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70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/3</w:t>
            </w:r>
            <w:r w:rsidR="00B870A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-3</w:t>
            </w:r>
          </w:p>
        </w:tc>
      </w:tr>
      <w:tr w:rsidR="00143434" w:rsidRPr="00EE7254" w:rsidTr="001434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9" w:type="dxa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143434" w:rsidRPr="00EE7254" w:rsidRDefault="00143434" w:rsidP="00E91480">
            <w:pPr>
              <w:spacing w:before="60"/>
              <w:jc w:val="center"/>
            </w:pPr>
            <w:r>
              <w:t>п</w:t>
            </w:r>
            <w:r w:rsidRPr="00EE7254">
              <w:t xml:space="preserve">. </w:t>
            </w:r>
            <w:r>
              <w:t>Кесова Гора</w:t>
            </w:r>
          </w:p>
        </w:tc>
        <w:tc>
          <w:tcPr>
            <w:tcW w:w="3072" w:type="dxa"/>
            <w:gridSpan w:val="2"/>
          </w:tcPr>
          <w:p w:rsidR="00143434" w:rsidRPr="00EE7254" w:rsidRDefault="00143434" w:rsidP="00E91480">
            <w:pPr>
              <w:rPr>
                <w:b/>
                <w:spacing w:val="60"/>
              </w:rPr>
            </w:pPr>
          </w:p>
        </w:tc>
      </w:tr>
    </w:tbl>
    <w:p w:rsidR="00FE6329" w:rsidRPr="00FE6329" w:rsidRDefault="00FE6329" w:rsidP="00FE6329">
      <w:pPr>
        <w:pStyle w:val="23"/>
        <w:spacing w:before="240" w:line="276" w:lineRule="auto"/>
        <w:jc w:val="center"/>
        <w:rPr>
          <w:b/>
          <w:sz w:val="28"/>
          <w:szCs w:val="28"/>
        </w:rPr>
      </w:pPr>
      <w:r w:rsidRPr="00FE6329">
        <w:rPr>
          <w:b/>
          <w:sz w:val="28"/>
          <w:szCs w:val="28"/>
        </w:rPr>
        <w:t>О графике работы</w:t>
      </w:r>
      <w:r w:rsidRPr="00FE6329">
        <w:rPr>
          <w:b/>
          <w:sz w:val="28"/>
          <w:szCs w:val="28"/>
        </w:rPr>
        <w:br/>
        <w:t>территориальной избирательной комиссии</w:t>
      </w:r>
      <w:r>
        <w:rPr>
          <w:b/>
          <w:sz w:val="28"/>
          <w:szCs w:val="28"/>
        </w:rPr>
        <w:t xml:space="preserve"> Кесовогорского района</w:t>
      </w:r>
      <w:r w:rsidRPr="00FE6329">
        <w:rPr>
          <w:b/>
          <w:sz w:val="28"/>
          <w:szCs w:val="28"/>
        </w:rPr>
        <w:br/>
        <w:t>Тверской области и участковых избирательных комиссий избирательных участков №№</w:t>
      </w:r>
      <w:r>
        <w:rPr>
          <w:b/>
          <w:sz w:val="28"/>
          <w:szCs w:val="28"/>
        </w:rPr>
        <w:t xml:space="preserve"> 362-377 </w:t>
      </w:r>
      <w:r w:rsidRPr="00FE6329">
        <w:rPr>
          <w:b/>
          <w:sz w:val="28"/>
          <w:szCs w:val="28"/>
        </w:rPr>
        <w:t xml:space="preserve">для проведения досрочного голосования на </w:t>
      </w:r>
      <w:r>
        <w:rPr>
          <w:b/>
          <w:sz w:val="28"/>
          <w:szCs w:val="28"/>
        </w:rPr>
        <w:t xml:space="preserve">дополнительных </w:t>
      </w:r>
      <w:r w:rsidRPr="00FE6329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депутата Законодательного Собрания Тверской области шестого созыва по Кашинскому одномандатному избирательному округу № 19 </w:t>
      </w:r>
      <w:r w:rsidRPr="00FE6329">
        <w:rPr>
          <w:b/>
          <w:sz w:val="28"/>
          <w:szCs w:val="28"/>
        </w:rPr>
        <w:t>8сентября 2019 года</w:t>
      </w:r>
    </w:p>
    <w:p w:rsidR="00FE6329" w:rsidRDefault="00FE6329" w:rsidP="00FE6329">
      <w:pPr>
        <w:spacing w:before="240" w:line="360" w:lineRule="auto"/>
        <w:ind w:firstLine="709"/>
        <w:jc w:val="both"/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 xml:space="preserve">.06.2014 №233/1480-6, </w:t>
      </w:r>
      <w:r w:rsidRPr="005D0703">
        <w:rPr>
          <w:sz w:val="28"/>
        </w:rPr>
        <w:t xml:space="preserve">на основании статей </w:t>
      </w:r>
      <w:r w:rsidRPr="00C13D49">
        <w:rPr>
          <w:sz w:val="28"/>
        </w:rPr>
        <w:t>2</w:t>
      </w:r>
      <w:r>
        <w:rPr>
          <w:sz w:val="28"/>
        </w:rPr>
        <w:t>2, 61</w:t>
      </w:r>
      <w:r w:rsidRPr="005D0703">
        <w:rPr>
          <w:sz w:val="28"/>
          <w:vertAlign w:val="superscript"/>
        </w:rPr>
        <w:t>1</w:t>
      </w:r>
      <w:r w:rsidRPr="00FE6329">
        <w:rPr>
          <w:sz w:val="28"/>
        </w:rPr>
        <w:t>,</w:t>
      </w:r>
      <w:r w:rsidRPr="00FE6329">
        <w:rPr>
          <w:sz w:val="28"/>
          <w:shd w:val="clear" w:color="auto" w:fill="F2F2F2"/>
        </w:rPr>
        <w:t>87</w:t>
      </w:r>
      <w:r w:rsidRPr="00FE6329">
        <w:rPr>
          <w:sz w:val="28"/>
          <w:shd w:val="clear" w:color="auto" w:fill="F2F2F2"/>
          <w:vertAlign w:val="superscript"/>
        </w:rPr>
        <w:t>2</w:t>
      </w:r>
      <w:r w:rsidRPr="00FE6329">
        <w:rPr>
          <w:sz w:val="28"/>
          <w:shd w:val="clear" w:color="auto" w:fill="F2F2F2"/>
        </w:rPr>
        <w:t>)</w:t>
      </w:r>
      <w:r w:rsidRPr="005D0703">
        <w:rPr>
          <w:sz w:val="28"/>
        </w:rPr>
        <w:t xml:space="preserve"> Избирательного кодекса Тверской области от 07.04.2003 №20-ЗО,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 Кесовогорского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FE6329" w:rsidRPr="00B31B48" w:rsidRDefault="00FE6329" w:rsidP="00FE63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31B48">
        <w:rPr>
          <w:sz w:val="28"/>
        </w:rPr>
        <w:t xml:space="preserve">Утвердить график работы территориальной избирательной комиссии </w:t>
      </w:r>
      <w:r>
        <w:rPr>
          <w:sz w:val="28"/>
        </w:rPr>
        <w:t xml:space="preserve">Кесовогорского района </w:t>
      </w:r>
      <w:r w:rsidRPr="00B31B48">
        <w:rPr>
          <w:sz w:val="28"/>
        </w:rPr>
        <w:t>для проведения</w:t>
      </w:r>
      <w:r>
        <w:rPr>
          <w:sz w:val="28"/>
        </w:rPr>
        <w:t xml:space="preserve"> </w:t>
      </w:r>
      <w:r w:rsidRPr="00B31B48">
        <w:rPr>
          <w:sz w:val="28"/>
        </w:rPr>
        <w:t xml:space="preserve">досрочного голосования на </w:t>
      </w:r>
      <w:r>
        <w:rPr>
          <w:sz w:val="28"/>
        </w:rPr>
        <w:t xml:space="preserve">дополнительных выборах </w:t>
      </w:r>
      <w:r w:rsidRPr="00B31B48">
        <w:rPr>
          <w:sz w:val="28"/>
        </w:rPr>
        <w:t xml:space="preserve"> депутата</w:t>
      </w:r>
      <w:r>
        <w:rPr>
          <w:sz w:val="28"/>
        </w:rPr>
        <w:t xml:space="preserve"> Законодательного Собрания Тверской области по кашинскому одномандатному избирательному округу № 19 8 сентяб</w:t>
      </w:r>
      <w:r w:rsidRPr="00B31B48">
        <w:rPr>
          <w:sz w:val="28"/>
        </w:rPr>
        <w:t>ря 2019 года (приложение №1).</w:t>
      </w:r>
    </w:p>
    <w:p w:rsidR="00FE6329" w:rsidRPr="001E0CEB" w:rsidRDefault="00FE6329" w:rsidP="00FE63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1E0CEB">
        <w:rPr>
          <w:sz w:val="28"/>
        </w:rPr>
        <w:t>Утвердить график работы участковых избирательных комиссий избирательных участков №№</w:t>
      </w:r>
      <w:r>
        <w:rPr>
          <w:sz w:val="28"/>
        </w:rPr>
        <w:t xml:space="preserve"> 362-377</w:t>
      </w:r>
      <w:r w:rsidRPr="001E0CEB">
        <w:rPr>
          <w:i/>
          <w:sz w:val="28"/>
        </w:rPr>
        <w:t xml:space="preserve"> </w:t>
      </w:r>
      <w:r w:rsidRPr="001E0CEB">
        <w:rPr>
          <w:sz w:val="28"/>
        </w:rPr>
        <w:t xml:space="preserve">для проведения досрочного голосования на </w:t>
      </w:r>
      <w:r>
        <w:rPr>
          <w:sz w:val="28"/>
        </w:rPr>
        <w:t>дополнительных</w:t>
      </w:r>
      <w:r w:rsidRPr="001E0CEB">
        <w:rPr>
          <w:sz w:val="28"/>
        </w:rPr>
        <w:t xml:space="preserve"> выборах</w:t>
      </w:r>
      <w:r>
        <w:rPr>
          <w:sz w:val="28"/>
        </w:rPr>
        <w:t xml:space="preserve">  </w:t>
      </w:r>
      <w:r w:rsidRPr="001E0CEB">
        <w:rPr>
          <w:sz w:val="28"/>
        </w:rPr>
        <w:t>депутата</w:t>
      </w:r>
      <w:r>
        <w:rPr>
          <w:sz w:val="28"/>
        </w:rPr>
        <w:t xml:space="preserve"> Законодательного </w:t>
      </w:r>
      <w:r>
        <w:rPr>
          <w:sz w:val="28"/>
        </w:rPr>
        <w:lastRenderedPageBreak/>
        <w:t>Собрания Тверской области шестого созыва по Кашинскому одномандатному избирательному округу № 19</w:t>
      </w:r>
      <w:r w:rsidRPr="001E0CEB">
        <w:rPr>
          <w:i/>
          <w:sz w:val="28"/>
          <w:szCs w:val="28"/>
        </w:rPr>
        <w:t xml:space="preserve"> </w:t>
      </w:r>
      <w:r w:rsidRPr="001E0CEB">
        <w:rPr>
          <w:sz w:val="28"/>
        </w:rPr>
        <w:t>8 сентября 2019 года (приложение №2).</w:t>
      </w:r>
    </w:p>
    <w:p w:rsidR="00FE6329" w:rsidRPr="00651FB6" w:rsidRDefault="00FE6329" w:rsidP="00FE63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>
        <w:rPr>
          <w:sz w:val="28"/>
        </w:rPr>
        <w:t xml:space="preserve"> 362-377</w:t>
      </w:r>
      <w:r>
        <w:rPr>
          <w:i/>
          <w:sz w:val="28"/>
        </w:rPr>
        <w:t>.</w:t>
      </w:r>
    </w:p>
    <w:p w:rsidR="00FE6329" w:rsidRPr="0086102B" w:rsidRDefault="00FE6329" w:rsidP="00FE63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6102B">
        <w:rPr>
          <w:sz w:val="28"/>
          <w:szCs w:val="28"/>
        </w:rPr>
        <w:t>Разместить</w:t>
      </w:r>
      <w:r w:rsidRPr="0086102B">
        <w:rPr>
          <w:sz w:val="28"/>
        </w:rPr>
        <w:t xml:space="preserve"> график работы территориальной избирательной комиссии </w:t>
      </w:r>
      <w:r>
        <w:rPr>
          <w:sz w:val="28"/>
        </w:rPr>
        <w:t>Кесовогорского района</w:t>
      </w:r>
      <w:r w:rsidRPr="0086102B">
        <w:rPr>
          <w:sz w:val="28"/>
        </w:rPr>
        <w:t xml:space="preserve"> для проведения досрочногоголосования на информационном стенде территориальной избирательной комиссии</w:t>
      </w:r>
      <w:r>
        <w:rPr>
          <w:sz w:val="28"/>
        </w:rPr>
        <w:t>.</w:t>
      </w:r>
    </w:p>
    <w:p w:rsidR="00FE6329" w:rsidRPr="0086102B" w:rsidRDefault="00FE6329" w:rsidP="00FE632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6102B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sz w:val="28"/>
        </w:rPr>
        <w:t>на председателя террито</w:t>
      </w:r>
      <w:r w:rsidR="0055183C">
        <w:rPr>
          <w:sz w:val="28"/>
        </w:rPr>
        <w:t>риальной избирательной комиссии Кесовогорского района В.Г. Тарасова</w:t>
      </w:r>
      <w:r w:rsidRPr="0086102B">
        <w:rPr>
          <w:i/>
          <w:sz w:val="28"/>
        </w:rPr>
        <w:t>.</w:t>
      </w:r>
    </w:p>
    <w:p w:rsidR="00FE6329" w:rsidRPr="0055183C" w:rsidRDefault="00FE6329" w:rsidP="00FE6329">
      <w:pPr>
        <w:pStyle w:val="23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240" w:line="360" w:lineRule="auto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55183C">
        <w:rPr>
          <w:sz w:val="28"/>
          <w:szCs w:val="28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55183C">
        <w:rPr>
          <w:sz w:val="28"/>
          <w:szCs w:val="28"/>
          <w:lang w:eastAsia="en-US"/>
        </w:rPr>
        <w:t xml:space="preserve">Кесовогорского района </w:t>
      </w:r>
      <w:r w:rsidRPr="0055183C">
        <w:rPr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143434" w:rsidRPr="0053289B" w:rsidRDefault="00143434" w:rsidP="00143434">
      <w:pPr>
        <w:spacing w:before="240" w:after="240"/>
        <w:jc w:val="center"/>
        <w:rPr>
          <w:sz w:val="28"/>
        </w:rPr>
      </w:pPr>
    </w:p>
    <w:p w:rsidR="00143434" w:rsidRPr="00750CCA" w:rsidRDefault="00143434" w:rsidP="00143434">
      <w:pPr>
        <w:spacing w:before="360" w:after="360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4320"/>
        <w:gridCol w:w="216"/>
        <w:gridCol w:w="4824"/>
        <w:gridCol w:w="846"/>
      </w:tblGrid>
      <w:tr w:rsidR="00143434" w:rsidRPr="00D414DB" w:rsidTr="00FE6329">
        <w:trPr>
          <w:gridAfter w:val="1"/>
          <w:wAfter w:w="846" w:type="dxa"/>
        </w:trPr>
        <w:tc>
          <w:tcPr>
            <w:tcW w:w="4320" w:type="dxa"/>
          </w:tcPr>
          <w:p w:rsidR="00143434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143434" w:rsidRPr="00D414DB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Кесовогорского района</w:t>
            </w:r>
          </w:p>
        </w:tc>
        <w:tc>
          <w:tcPr>
            <w:tcW w:w="5040" w:type="dxa"/>
            <w:gridSpan w:val="2"/>
            <w:vAlign w:val="bottom"/>
          </w:tcPr>
          <w:p w:rsidR="00143434" w:rsidRPr="007167CD" w:rsidRDefault="00143434" w:rsidP="00E91480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311AB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В.Г. Тарасов</w:t>
            </w:r>
          </w:p>
        </w:tc>
      </w:tr>
      <w:tr w:rsidR="00143434" w:rsidRPr="00B717EF" w:rsidTr="00FE6329">
        <w:trPr>
          <w:gridAfter w:val="1"/>
          <w:wAfter w:w="846" w:type="dxa"/>
          <w:trHeight w:val="161"/>
        </w:trPr>
        <w:tc>
          <w:tcPr>
            <w:tcW w:w="4320" w:type="dxa"/>
          </w:tcPr>
          <w:p w:rsidR="00143434" w:rsidRPr="00B717EF" w:rsidRDefault="00143434" w:rsidP="00E9148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143434" w:rsidRPr="007167CD" w:rsidRDefault="00143434" w:rsidP="00E91480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val="ru-RU" w:eastAsia="ru-RU"/>
              </w:rPr>
            </w:pPr>
          </w:p>
        </w:tc>
      </w:tr>
      <w:tr w:rsidR="00143434" w:rsidRPr="00D414DB" w:rsidTr="00FE6329">
        <w:trPr>
          <w:gridAfter w:val="1"/>
          <w:wAfter w:w="846" w:type="dxa"/>
          <w:trHeight w:val="70"/>
        </w:trPr>
        <w:tc>
          <w:tcPr>
            <w:tcW w:w="4320" w:type="dxa"/>
          </w:tcPr>
          <w:p w:rsidR="00143434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143434" w:rsidRPr="00D414DB" w:rsidRDefault="00143434" w:rsidP="00E9148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Кесовогорского района</w:t>
            </w:r>
          </w:p>
        </w:tc>
        <w:tc>
          <w:tcPr>
            <w:tcW w:w="5040" w:type="dxa"/>
            <w:gridSpan w:val="2"/>
            <w:vAlign w:val="bottom"/>
          </w:tcPr>
          <w:p w:rsidR="00143434" w:rsidRPr="007167CD" w:rsidRDefault="00143434" w:rsidP="00E91480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311AB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>Н.Н. Никулина</w:t>
            </w:r>
          </w:p>
        </w:tc>
      </w:tr>
      <w:tr w:rsidR="00FE6329" w:rsidRPr="00D90F53" w:rsidTr="00FE6329">
        <w:tblPrEx>
          <w:tblLook w:val="00A0"/>
        </w:tblPrEx>
        <w:trPr>
          <w:gridBefore w:val="2"/>
          <w:wBefore w:w="4536" w:type="dxa"/>
        </w:trPr>
        <w:tc>
          <w:tcPr>
            <w:tcW w:w="5670" w:type="dxa"/>
            <w:gridSpan w:val="2"/>
          </w:tcPr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FE6329" w:rsidRDefault="00FE6329" w:rsidP="0075759D">
            <w:pPr>
              <w:jc w:val="center"/>
            </w:pPr>
          </w:p>
          <w:p w:rsidR="0055183C" w:rsidRDefault="0055183C" w:rsidP="0075759D">
            <w:pPr>
              <w:jc w:val="center"/>
              <w:rPr>
                <w:sz w:val="28"/>
                <w:szCs w:val="28"/>
              </w:rPr>
            </w:pPr>
          </w:p>
          <w:p w:rsidR="0055183C" w:rsidRDefault="0055183C" w:rsidP="0075759D">
            <w:pPr>
              <w:jc w:val="center"/>
              <w:rPr>
                <w:sz w:val="28"/>
                <w:szCs w:val="28"/>
              </w:rPr>
            </w:pPr>
          </w:p>
          <w:p w:rsidR="0055183C" w:rsidRDefault="0055183C" w:rsidP="0075759D">
            <w:pPr>
              <w:jc w:val="center"/>
              <w:rPr>
                <w:sz w:val="28"/>
                <w:szCs w:val="28"/>
              </w:rPr>
            </w:pPr>
          </w:p>
          <w:p w:rsidR="0055183C" w:rsidRDefault="0055183C" w:rsidP="0075759D">
            <w:pPr>
              <w:jc w:val="center"/>
              <w:rPr>
                <w:sz w:val="28"/>
                <w:szCs w:val="28"/>
              </w:rPr>
            </w:pPr>
          </w:p>
          <w:p w:rsidR="00FE6329" w:rsidRPr="00FE6329" w:rsidRDefault="00FE6329" w:rsidP="0075759D">
            <w:pPr>
              <w:jc w:val="center"/>
              <w:rPr>
                <w:sz w:val="28"/>
                <w:szCs w:val="28"/>
              </w:rPr>
            </w:pPr>
            <w:r w:rsidRPr="00FE6329">
              <w:rPr>
                <w:sz w:val="28"/>
                <w:szCs w:val="28"/>
              </w:rPr>
              <w:lastRenderedPageBreak/>
              <w:t>ПРИЛОЖЕНИЕ</w:t>
            </w:r>
            <w:r w:rsidR="0055183C">
              <w:rPr>
                <w:sz w:val="28"/>
                <w:szCs w:val="28"/>
              </w:rPr>
              <w:t xml:space="preserve"> №1</w:t>
            </w:r>
          </w:p>
        </w:tc>
      </w:tr>
      <w:tr w:rsidR="00FE6329" w:rsidRPr="00D90F53" w:rsidTr="00FE6329">
        <w:tblPrEx>
          <w:tblLook w:val="00A0"/>
        </w:tblPrEx>
        <w:trPr>
          <w:gridBefore w:val="2"/>
          <w:wBefore w:w="4536" w:type="dxa"/>
        </w:trPr>
        <w:tc>
          <w:tcPr>
            <w:tcW w:w="5670" w:type="dxa"/>
            <w:gridSpan w:val="2"/>
          </w:tcPr>
          <w:p w:rsidR="00FE6329" w:rsidRPr="004C658F" w:rsidRDefault="00FE6329" w:rsidP="0075759D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FE6329" w:rsidRPr="00D90F53" w:rsidTr="00FE6329">
        <w:tblPrEx>
          <w:tblLook w:val="00A0"/>
        </w:tblPrEx>
        <w:trPr>
          <w:gridBefore w:val="2"/>
          <w:wBefore w:w="4536" w:type="dxa"/>
        </w:trPr>
        <w:tc>
          <w:tcPr>
            <w:tcW w:w="5670" w:type="dxa"/>
            <w:gridSpan w:val="2"/>
          </w:tcPr>
          <w:p w:rsidR="00FE6329" w:rsidRPr="004C658F" w:rsidRDefault="00FE6329" w:rsidP="0075759D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FE6329" w:rsidRPr="00D90F53" w:rsidTr="00FE6329">
        <w:tblPrEx>
          <w:tblLook w:val="00A0"/>
        </w:tblPrEx>
        <w:trPr>
          <w:gridBefore w:val="2"/>
          <w:wBefore w:w="4536" w:type="dxa"/>
        </w:trPr>
        <w:tc>
          <w:tcPr>
            <w:tcW w:w="5670" w:type="dxa"/>
            <w:gridSpan w:val="2"/>
          </w:tcPr>
          <w:p w:rsidR="00FE6329" w:rsidRPr="004C658F" w:rsidRDefault="0055183C" w:rsidP="0075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Кесовогорского района</w:t>
            </w:r>
          </w:p>
        </w:tc>
      </w:tr>
      <w:tr w:rsidR="00FE6329" w:rsidRPr="00D90F53" w:rsidTr="00FE6329">
        <w:tblPrEx>
          <w:tblLook w:val="00A0"/>
        </w:tblPrEx>
        <w:trPr>
          <w:gridBefore w:val="2"/>
          <w:wBefore w:w="4536" w:type="dxa"/>
        </w:trPr>
        <w:tc>
          <w:tcPr>
            <w:tcW w:w="5670" w:type="dxa"/>
            <w:gridSpan w:val="2"/>
          </w:tcPr>
          <w:p w:rsidR="00FE6329" w:rsidRPr="004C658F" w:rsidRDefault="00FE6329" w:rsidP="0055183C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 w:rsidR="0055183C">
              <w:rPr>
                <w:sz w:val="28"/>
                <w:szCs w:val="28"/>
              </w:rPr>
              <w:t>15 августа 2019</w:t>
            </w:r>
            <w:r w:rsidRPr="004C658F">
              <w:rPr>
                <w:sz w:val="28"/>
                <w:szCs w:val="28"/>
              </w:rPr>
              <w:t xml:space="preserve"> №</w:t>
            </w:r>
            <w:r w:rsidR="0055183C">
              <w:rPr>
                <w:sz w:val="28"/>
                <w:szCs w:val="28"/>
              </w:rPr>
              <w:t xml:space="preserve"> 77/310-3</w:t>
            </w:r>
          </w:p>
        </w:tc>
      </w:tr>
    </w:tbl>
    <w:p w:rsidR="00FE6329" w:rsidRPr="0055183C" w:rsidRDefault="00FE6329" w:rsidP="0055183C">
      <w:pPr>
        <w:spacing w:before="360"/>
        <w:jc w:val="center"/>
        <w:rPr>
          <w:i/>
          <w:sz w:val="20"/>
          <w:szCs w:val="20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территориальной избирательной комиссии </w:t>
      </w:r>
      <w:r w:rsidR="0055183C">
        <w:rPr>
          <w:b/>
          <w:sz w:val="28"/>
        </w:rPr>
        <w:t>Кесовогорского района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для проведения досрочного голосования </w:t>
      </w:r>
      <w:r>
        <w:rPr>
          <w:b/>
          <w:sz w:val="28"/>
        </w:rPr>
        <w:br/>
      </w:r>
      <w:r w:rsidRPr="00EC013E">
        <w:rPr>
          <w:b/>
          <w:sz w:val="28"/>
        </w:rPr>
        <w:t xml:space="preserve">на </w:t>
      </w:r>
      <w:r w:rsidR="0055183C">
        <w:rPr>
          <w:b/>
          <w:sz w:val="28"/>
        </w:rPr>
        <w:t xml:space="preserve">дополнительных </w:t>
      </w:r>
      <w:r w:rsidRPr="00EC013E">
        <w:rPr>
          <w:b/>
          <w:sz w:val="28"/>
        </w:rPr>
        <w:t xml:space="preserve">выборах </w:t>
      </w:r>
      <w:r>
        <w:rPr>
          <w:b/>
          <w:sz w:val="28"/>
        </w:rPr>
        <w:t>депутата</w:t>
      </w:r>
      <w:r w:rsidR="0055183C">
        <w:rPr>
          <w:b/>
          <w:sz w:val="28"/>
        </w:rPr>
        <w:t xml:space="preserve"> Законодательного Собрания Тверской области шестого созыва по Кашинскому одномандатному избирательному округу № 19</w:t>
      </w:r>
      <w:r>
        <w:rPr>
          <w:b/>
          <w:sz w:val="28"/>
        </w:rPr>
        <w:br/>
        <w:t>8сентября 2019</w:t>
      </w:r>
      <w:r w:rsidRPr="00DA0E75">
        <w:rPr>
          <w:b/>
          <w:sz w:val="28"/>
        </w:rPr>
        <w:t xml:space="preserve"> года</w:t>
      </w:r>
    </w:p>
    <w:p w:rsidR="00FE6329" w:rsidRPr="00EB3577" w:rsidRDefault="00FE6329" w:rsidP="00FE632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</w:t>
      </w:r>
      <w:bookmarkStart w:id="0" w:name="_GoBack"/>
      <w:bookmarkEnd w:id="0"/>
      <w:r w:rsidRPr="00EB3577">
        <w:rPr>
          <w:sz w:val="28"/>
          <w:szCs w:val="28"/>
        </w:rPr>
        <w:t>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55183C">
        <w:rPr>
          <w:sz w:val="28"/>
          <w:szCs w:val="28"/>
        </w:rPr>
        <w:t>Кесовогорского района</w:t>
      </w:r>
      <w:r w:rsidRPr="00EB3577">
        <w:rPr>
          <w:sz w:val="28"/>
          <w:szCs w:val="28"/>
        </w:rPr>
        <w:t xml:space="preserve"> период с </w:t>
      </w:r>
      <w:r w:rsidRPr="002A30A5">
        <w:rPr>
          <w:b/>
          <w:sz w:val="28"/>
          <w:szCs w:val="28"/>
        </w:rPr>
        <w:t xml:space="preserve">28 августа </w:t>
      </w:r>
      <w:r w:rsidRPr="002A30A5">
        <w:rPr>
          <w:sz w:val="28"/>
          <w:szCs w:val="28"/>
        </w:rPr>
        <w:t>2019 года</w:t>
      </w:r>
      <w:r w:rsidR="0055183C">
        <w:rPr>
          <w:sz w:val="28"/>
          <w:szCs w:val="28"/>
        </w:rPr>
        <w:t xml:space="preserve"> </w:t>
      </w:r>
      <w:r w:rsidRPr="002A30A5">
        <w:rPr>
          <w:sz w:val="28"/>
          <w:szCs w:val="28"/>
        </w:rPr>
        <w:t>по</w:t>
      </w:r>
      <w:r w:rsidR="0055183C">
        <w:rPr>
          <w:sz w:val="28"/>
          <w:szCs w:val="28"/>
        </w:rPr>
        <w:t xml:space="preserve"> </w:t>
      </w:r>
      <w:r w:rsidRPr="002A30A5">
        <w:rPr>
          <w:b/>
          <w:sz w:val="28"/>
          <w:szCs w:val="28"/>
        </w:rPr>
        <w:t xml:space="preserve">3 сентября </w:t>
      </w:r>
      <w:r w:rsidRPr="002A30A5">
        <w:rPr>
          <w:sz w:val="28"/>
          <w:szCs w:val="28"/>
        </w:rPr>
        <w:t>2019</w:t>
      </w:r>
      <w:r w:rsidRPr="007D1859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 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8 сентября 2019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FE6329" w:rsidRDefault="00FE6329" w:rsidP="00FE6329">
      <w:pPr>
        <w:spacing w:line="360" w:lineRule="auto"/>
        <w:ind w:firstLine="709"/>
        <w:jc w:val="both"/>
        <w:rPr>
          <w:sz w:val="28"/>
          <w:szCs w:val="28"/>
        </w:rPr>
      </w:pPr>
      <w:r w:rsidRPr="007D1859">
        <w:rPr>
          <w:b/>
          <w:sz w:val="28"/>
          <w:szCs w:val="28"/>
        </w:rPr>
        <w:t>В рабочие дни</w:t>
      </w:r>
      <w:r w:rsidR="005518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B3577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55183C">
        <w:rPr>
          <w:sz w:val="28"/>
          <w:szCs w:val="28"/>
        </w:rPr>
        <w:t>Кесовогорского района</w:t>
      </w:r>
      <w:r w:rsidRPr="00EB3577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 xml:space="preserve">т в период </w:t>
      </w:r>
      <w:r w:rsidRPr="007D1859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7D1859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7D1859">
        <w:rPr>
          <w:b/>
          <w:sz w:val="28"/>
          <w:szCs w:val="28"/>
        </w:rPr>
        <w:t xml:space="preserve">с </w:t>
      </w:r>
      <w:r w:rsidR="0055183C">
        <w:rPr>
          <w:b/>
          <w:sz w:val="28"/>
          <w:szCs w:val="28"/>
        </w:rPr>
        <w:t>10</w:t>
      </w:r>
      <w:r w:rsidRPr="007D1859">
        <w:rPr>
          <w:b/>
          <w:sz w:val="28"/>
          <w:szCs w:val="28"/>
        </w:rPr>
        <w:t xml:space="preserve"> часов до </w:t>
      </w:r>
      <w:r w:rsidR="0055183C">
        <w:rPr>
          <w:b/>
          <w:sz w:val="28"/>
          <w:szCs w:val="28"/>
        </w:rPr>
        <w:t>14</w:t>
      </w:r>
      <w:r w:rsidRPr="007D1859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>.</w:t>
      </w:r>
    </w:p>
    <w:p w:rsidR="00FE6329" w:rsidRDefault="00FE6329" w:rsidP="00FE6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55183C">
        <w:rPr>
          <w:sz w:val="28"/>
          <w:szCs w:val="28"/>
        </w:rPr>
        <w:t>Кесовогорского района</w:t>
      </w:r>
      <w:r>
        <w:rPr>
          <w:sz w:val="28"/>
          <w:szCs w:val="28"/>
        </w:rPr>
        <w:t xml:space="preserve">: </w:t>
      </w:r>
      <w:r w:rsidR="0055183C">
        <w:rPr>
          <w:sz w:val="28"/>
          <w:szCs w:val="28"/>
        </w:rPr>
        <w:t>2-15-41</w:t>
      </w:r>
      <w:r>
        <w:rPr>
          <w:sz w:val="28"/>
          <w:szCs w:val="28"/>
        </w:rPr>
        <w:t xml:space="preserve"> .</w:t>
      </w:r>
    </w:p>
    <w:p w:rsidR="00FE6329" w:rsidRDefault="00FE6329" w:rsidP="00FE63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6095" w:type="dxa"/>
        <w:tblInd w:w="4219" w:type="dxa"/>
        <w:tblLook w:val="00A0"/>
      </w:tblPr>
      <w:tblGrid>
        <w:gridCol w:w="5387"/>
        <w:gridCol w:w="708"/>
      </w:tblGrid>
      <w:tr w:rsidR="0055183C" w:rsidRPr="00D90F53" w:rsidTr="0075759D">
        <w:tc>
          <w:tcPr>
            <w:tcW w:w="6095" w:type="dxa"/>
            <w:gridSpan w:val="2"/>
          </w:tcPr>
          <w:p w:rsidR="0055183C" w:rsidRPr="00FE6329" w:rsidRDefault="0055183C" w:rsidP="0055183C">
            <w:pPr>
              <w:jc w:val="center"/>
              <w:rPr>
                <w:sz w:val="28"/>
                <w:szCs w:val="28"/>
              </w:rPr>
            </w:pPr>
            <w:r w:rsidRPr="00FE632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55183C" w:rsidRPr="00D90F53" w:rsidTr="00FE6329">
        <w:trPr>
          <w:gridAfter w:val="1"/>
          <w:wAfter w:w="708" w:type="dxa"/>
        </w:trPr>
        <w:tc>
          <w:tcPr>
            <w:tcW w:w="5387" w:type="dxa"/>
          </w:tcPr>
          <w:p w:rsidR="0055183C" w:rsidRPr="004C658F" w:rsidRDefault="0055183C" w:rsidP="0075759D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>УТВЕРЖДЕН</w:t>
            </w:r>
          </w:p>
        </w:tc>
      </w:tr>
      <w:tr w:rsidR="0055183C" w:rsidRPr="00D90F53" w:rsidTr="0075759D">
        <w:tc>
          <w:tcPr>
            <w:tcW w:w="6095" w:type="dxa"/>
            <w:gridSpan w:val="2"/>
          </w:tcPr>
          <w:p w:rsidR="0055183C" w:rsidRPr="004C658F" w:rsidRDefault="0055183C" w:rsidP="0075759D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55183C" w:rsidRPr="00D90F53" w:rsidTr="0075759D">
        <w:tc>
          <w:tcPr>
            <w:tcW w:w="6095" w:type="dxa"/>
            <w:gridSpan w:val="2"/>
          </w:tcPr>
          <w:p w:rsidR="0055183C" w:rsidRPr="004C658F" w:rsidRDefault="0055183C" w:rsidP="0075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Кесовогорского района</w:t>
            </w:r>
          </w:p>
        </w:tc>
      </w:tr>
      <w:tr w:rsidR="0055183C" w:rsidRPr="00D90F53" w:rsidTr="0075759D">
        <w:tc>
          <w:tcPr>
            <w:tcW w:w="6095" w:type="dxa"/>
            <w:gridSpan w:val="2"/>
          </w:tcPr>
          <w:p w:rsidR="0055183C" w:rsidRPr="004C658F" w:rsidRDefault="0055183C" w:rsidP="0075759D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 августа 2019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77/310-3</w:t>
            </w:r>
          </w:p>
        </w:tc>
      </w:tr>
    </w:tbl>
    <w:p w:rsidR="0055183C" w:rsidRDefault="00FE6329" w:rsidP="0055183C">
      <w:pPr>
        <w:spacing w:before="360"/>
        <w:ind w:left="709"/>
        <w:jc w:val="center"/>
        <w:rPr>
          <w:b/>
          <w:sz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 w:rsidR="0055183C">
        <w:rPr>
          <w:b/>
          <w:sz w:val="28"/>
        </w:rPr>
        <w:t xml:space="preserve"> </w:t>
      </w:r>
    </w:p>
    <w:p w:rsidR="00FE6329" w:rsidRPr="00DA0E75" w:rsidRDefault="00FE6329" w:rsidP="0055183C">
      <w:pPr>
        <w:spacing w:before="360"/>
        <w:ind w:left="709"/>
        <w:jc w:val="center"/>
        <w:rPr>
          <w:b/>
          <w:sz w:val="28"/>
        </w:rPr>
      </w:pPr>
      <w:r w:rsidRPr="00EC013E">
        <w:rPr>
          <w:b/>
          <w:sz w:val="28"/>
        </w:rPr>
        <w:t>участковых избирательных комиссий избирательных участков №№</w:t>
      </w:r>
      <w:r w:rsidR="0055183C">
        <w:rPr>
          <w:b/>
          <w:sz w:val="28"/>
        </w:rPr>
        <w:t xml:space="preserve"> 362-377</w:t>
      </w:r>
      <w:r>
        <w:rPr>
          <w:b/>
          <w:i/>
          <w:sz w:val="28"/>
        </w:rPr>
        <w:t xml:space="preserve"> </w:t>
      </w:r>
      <w:r w:rsidRPr="00EC013E">
        <w:rPr>
          <w:b/>
          <w:sz w:val="28"/>
        </w:rPr>
        <w:t xml:space="preserve"> для проведения досрочного голосования</w:t>
      </w:r>
      <w:r w:rsidR="0055183C" w:rsidRPr="0055183C">
        <w:rPr>
          <w:b/>
          <w:sz w:val="28"/>
        </w:rPr>
        <w:t xml:space="preserve"> </w:t>
      </w:r>
      <w:r w:rsidR="0055183C" w:rsidRPr="00EC013E">
        <w:rPr>
          <w:b/>
          <w:sz w:val="28"/>
        </w:rPr>
        <w:t xml:space="preserve">на </w:t>
      </w:r>
      <w:r w:rsidR="0055183C">
        <w:rPr>
          <w:b/>
          <w:sz w:val="28"/>
        </w:rPr>
        <w:t xml:space="preserve">дополнительных </w:t>
      </w:r>
      <w:r w:rsidR="0055183C" w:rsidRPr="00EC013E">
        <w:rPr>
          <w:b/>
          <w:sz w:val="28"/>
        </w:rPr>
        <w:t xml:space="preserve">выборах </w:t>
      </w:r>
      <w:r w:rsidR="0055183C">
        <w:rPr>
          <w:b/>
          <w:sz w:val="28"/>
        </w:rPr>
        <w:t>депутата Законодательного Собрания Тверской области шестого созыва по Кашинскому одномандатному избирательному округу № 19</w:t>
      </w:r>
      <w:r w:rsidR="0055183C">
        <w:rPr>
          <w:b/>
          <w:sz w:val="28"/>
        </w:rPr>
        <w:br/>
        <w:t>8сентября 2019</w:t>
      </w:r>
      <w:r w:rsidR="0055183C" w:rsidRPr="00DA0E75">
        <w:rPr>
          <w:b/>
          <w:sz w:val="28"/>
        </w:rPr>
        <w:t xml:space="preserve"> года</w:t>
      </w:r>
      <w:r w:rsidRPr="00EC013E">
        <w:rPr>
          <w:b/>
          <w:sz w:val="28"/>
        </w:rPr>
        <w:t xml:space="preserve"> </w:t>
      </w:r>
      <w:r>
        <w:rPr>
          <w:b/>
          <w:sz w:val="28"/>
        </w:rPr>
        <w:br/>
      </w:r>
    </w:p>
    <w:p w:rsidR="00FE6329" w:rsidRPr="00EB3577" w:rsidRDefault="00FE6329" w:rsidP="00FE632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Участковые </w:t>
      </w:r>
      <w:r w:rsidRPr="00EB3577">
        <w:rPr>
          <w:sz w:val="28"/>
          <w:szCs w:val="28"/>
        </w:rPr>
        <w:t>избирательн</w:t>
      </w:r>
      <w:r>
        <w:rPr>
          <w:sz w:val="28"/>
          <w:szCs w:val="28"/>
        </w:rPr>
        <w:t>ые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7F1532">
        <w:rPr>
          <w:sz w:val="28"/>
          <w:szCs w:val="28"/>
        </w:rPr>
        <w:t>избирательных участков №№</w:t>
      </w:r>
      <w:r w:rsidR="0055183C">
        <w:rPr>
          <w:sz w:val="28"/>
          <w:szCs w:val="28"/>
        </w:rPr>
        <w:t xml:space="preserve"> 362-377</w:t>
      </w:r>
      <w:r>
        <w:rPr>
          <w:i/>
          <w:sz w:val="28"/>
        </w:rPr>
        <w:t xml:space="preserve"> </w:t>
      </w:r>
      <w:r w:rsidRPr="007F1532">
        <w:rPr>
          <w:sz w:val="28"/>
          <w:szCs w:val="28"/>
        </w:rPr>
        <w:t xml:space="preserve">в </w:t>
      </w:r>
      <w:r w:rsidRPr="002A30A5">
        <w:rPr>
          <w:sz w:val="28"/>
          <w:szCs w:val="28"/>
        </w:rPr>
        <w:t xml:space="preserve">период </w:t>
      </w:r>
      <w:r w:rsidRPr="002A30A5">
        <w:rPr>
          <w:b/>
          <w:sz w:val="28"/>
          <w:szCs w:val="28"/>
        </w:rPr>
        <w:t xml:space="preserve">с 4 сентября </w:t>
      </w:r>
      <w:r w:rsidRPr="002A30A5">
        <w:rPr>
          <w:sz w:val="28"/>
          <w:szCs w:val="28"/>
        </w:rPr>
        <w:t>2019 года по</w:t>
      </w:r>
      <w:r w:rsidRPr="002A30A5">
        <w:rPr>
          <w:b/>
          <w:sz w:val="28"/>
          <w:szCs w:val="28"/>
        </w:rPr>
        <w:t>7 сентября</w:t>
      </w:r>
      <w:r w:rsidR="005518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Федерации»)не смогут принять участие в голосовании </w:t>
      </w:r>
      <w:r>
        <w:rPr>
          <w:sz w:val="28"/>
          <w:szCs w:val="28"/>
        </w:rPr>
        <w:t xml:space="preserve">8 сентября 2019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FE6329" w:rsidRDefault="00FE6329" w:rsidP="00FE6329">
      <w:pPr>
        <w:spacing w:line="360" w:lineRule="auto"/>
        <w:ind w:firstLine="709"/>
        <w:jc w:val="both"/>
        <w:rPr>
          <w:sz w:val="28"/>
          <w:szCs w:val="28"/>
        </w:rPr>
      </w:pPr>
      <w:r w:rsidRPr="003179D4">
        <w:rPr>
          <w:b/>
          <w:sz w:val="28"/>
          <w:szCs w:val="28"/>
        </w:rPr>
        <w:t>В рабочие дни</w:t>
      </w:r>
      <w:r w:rsidR="005518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участковые избирательные комиссии избирательных участков №№</w:t>
      </w:r>
      <w:r w:rsidR="0055183C">
        <w:rPr>
          <w:sz w:val="28"/>
          <w:szCs w:val="28"/>
        </w:rPr>
        <w:t>362-377</w:t>
      </w:r>
      <w:r w:rsidRPr="00EB3577">
        <w:rPr>
          <w:sz w:val="28"/>
          <w:szCs w:val="28"/>
        </w:rPr>
        <w:t xml:space="preserve"> работают в период </w:t>
      </w:r>
      <w:r w:rsidRPr="003179D4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3179D4">
        <w:rPr>
          <w:b/>
          <w:sz w:val="28"/>
          <w:szCs w:val="28"/>
        </w:rPr>
        <w:t xml:space="preserve">с </w:t>
      </w:r>
      <w:r w:rsidR="0055183C">
        <w:rPr>
          <w:b/>
          <w:sz w:val="28"/>
          <w:szCs w:val="28"/>
        </w:rPr>
        <w:t>10</w:t>
      </w:r>
      <w:r w:rsidRPr="003179D4">
        <w:rPr>
          <w:b/>
          <w:sz w:val="28"/>
          <w:szCs w:val="28"/>
        </w:rPr>
        <w:t xml:space="preserve"> часов до </w:t>
      </w:r>
      <w:r w:rsidR="0055183C">
        <w:rPr>
          <w:b/>
          <w:sz w:val="28"/>
          <w:szCs w:val="28"/>
        </w:rPr>
        <w:t>14</w:t>
      </w:r>
      <w:r w:rsidRPr="003179D4">
        <w:rPr>
          <w:b/>
          <w:sz w:val="28"/>
          <w:szCs w:val="28"/>
        </w:rPr>
        <w:t xml:space="preserve"> часов</w:t>
      </w:r>
      <w:r w:rsidRPr="00EB3577">
        <w:rPr>
          <w:sz w:val="28"/>
          <w:szCs w:val="28"/>
        </w:rPr>
        <w:t>.</w:t>
      </w:r>
    </w:p>
    <w:p w:rsidR="00F26E1A" w:rsidRPr="00566632" w:rsidRDefault="00F26E1A" w:rsidP="00F3189D">
      <w:pPr>
        <w:pStyle w:val="ConsNormal"/>
        <w:ind w:firstLine="0"/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CD" w:rsidRDefault="007167CD">
      <w:r>
        <w:separator/>
      </w:r>
    </w:p>
  </w:endnote>
  <w:endnote w:type="continuationSeparator" w:id="1">
    <w:p w:rsidR="007167CD" w:rsidRDefault="0071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CD" w:rsidRDefault="007167CD">
      <w:r>
        <w:separator/>
      </w:r>
    </w:p>
  </w:footnote>
  <w:footnote w:type="continuationSeparator" w:id="1">
    <w:p w:rsidR="007167CD" w:rsidRDefault="0071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6E77B7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81A"/>
    <w:rsid w:val="00001DEC"/>
    <w:rsid w:val="00005849"/>
    <w:rsid w:val="00006FAF"/>
    <w:rsid w:val="00013EB3"/>
    <w:rsid w:val="00033743"/>
    <w:rsid w:val="000339CE"/>
    <w:rsid w:val="000349C6"/>
    <w:rsid w:val="000356D2"/>
    <w:rsid w:val="00056BB8"/>
    <w:rsid w:val="00061149"/>
    <w:rsid w:val="000737FD"/>
    <w:rsid w:val="00073ACE"/>
    <w:rsid w:val="00073DAF"/>
    <w:rsid w:val="00074126"/>
    <w:rsid w:val="000769F2"/>
    <w:rsid w:val="0008116F"/>
    <w:rsid w:val="000A7747"/>
    <w:rsid w:val="000B231B"/>
    <w:rsid w:val="000B6D19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41C04"/>
    <w:rsid w:val="00143434"/>
    <w:rsid w:val="00151DB9"/>
    <w:rsid w:val="001558D9"/>
    <w:rsid w:val="001575D4"/>
    <w:rsid w:val="00163ECB"/>
    <w:rsid w:val="00166E9D"/>
    <w:rsid w:val="001701C9"/>
    <w:rsid w:val="00172D2F"/>
    <w:rsid w:val="001840DE"/>
    <w:rsid w:val="00184AF1"/>
    <w:rsid w:val="0019426A"/>
    <w:rsid w:val="0019719E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479D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3C4F"/>
    <w:rsid w:val="00291A65"/>
    <w:rsid w:val="00293A36"/>
    <w:rsid w:val="002E1BB4"/>
    <w:rsid w:val="002E2364"/>
    <w:rsid w:val="002E3579"/>
    <w:rsid w:val="0030071C"/>
    <w:rsid w:val="00311ABB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147B8"/>
    <w:rsid w:val="00421D8C"/>
    <w:rsid w:val="004234EC"/>
    <w:rsid w:val="0042604A"/>
    <w:rsid w:val="0042740E"/>
    <w:rsid w:val="0043020E"/>
    <w:rsid w:val="0043769A"/>
    <w:rsid w:val="00445EEA"/>
    <w:rsid w:val="00450C98"/>
    <w:rsid w:val="004641F9"/>
    <w:rsid w:val="0046529B"/>
    <w:rsid w:val="00473463"/>
    <w:rsid w:val="00477775"/>
    <w:rsid w:val="00480AE8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6392"/>
    <w:rsid w:val="0051507A"/>
    <w:rsid w:val="00515887"/>
    <w:rsid w:val="005254B7"/>
    <w:rsid w:val="00526CBB"/>
    <w:rsid w:val="005321E3"/>
    <w:rsid w:val="0055183C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1B6E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7B7"/>
    <w:rsid w:val="006E7A85"/>
    <w:rsid w:val="006F61C7"/>
    <w:rsid w:val="006F6934"/>
    <w:rsid w:val="006F720B"/>
    <w:rsid w:val="007167CD"/>
    <w:rsid w:val="00716E74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026A"/>
    <w:rsid w:val="007A239A"/>
    <w:rsid w:val="007A533D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7F5B86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11E1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AB6"/>
    <w:rsid w:val="00963D82"/>
    <w:rsid w:val="0096508A"/>
    <w:rsid w:val="00966C7C"/>
    <w:rsid w:val="009707D4"/>
    <w:rsid w:val="00975FF5"/>
    <w:rsid w:val="00977391"/>
    <w:rsid w:val="00984597"/>
    <w:rsid w:val="0098549E"/>
    <w:rsid w:val="0099673E"/>
    <w:rsid w:val="009967D4"/>
    <w:rsid w:val="009A024D"/>
    <w:rsid w:val="009A41B0"/>
    <w:rsid w:val="009A5C74"/>
    <w:rsid w:val="009A67F5"/>
    <w:rsid w:val="009B523E"/>
    <w:rsid w:val="009B58DA"/>
    <w:rsid w:val="009C2A0D"/>
    <w:rsid w:val="009C2B40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0DFB"/>
    <w:rsid w:val="00A63BFB"/>
    <w:rsid w:val="00A73AF8"/>
    <w:rsid w:val="00A84CBB"/>
    <w:rsid w:val="00AB0D0D"/>
    <w:rsid w:val="00AB546C"/>
    <w:rsid w:val="00AB67E9"/>
    <w:rsid w:val="00AB7027"/>
    <w:rsid w:val="00AC2759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996"/>
    <w:rsid w:val="00B44A72"/>
    <w:rsid w:val="00B45D67"/>
    <w:rsid w:val="00B47433"/>
    <w:rsid w:val="00B56D99"/>
    <w:rsid w:val="00B6260A"/>
    <w:rsid w:val="00B7439A"/>
    <w:rsid w:val="00B85B89"/>
    <w:rsid w:val="00B870A5"/>
    <w:rsid w:val="00B8710F"/>
    <w:rsid w:val="00B92D3A"/>
    <w:rsid w:val="00B9476F"/>
    <w:rsid w:val="00BA1B32"/>
    <w:rsid w:val="00BA2DE1"/>
    <w:rsid w:val="00BA4A05"/>
    <w:rsid w:val="00BB2D65"/>
    <w:rsid w:val="00BB5164"/>
    <w:rsid w:val="00BC1554"/>
    <w:rsid w:val="00BC180B"/>
    <w:rsid w:val="00BC2D7C"/>
    <w:rsid w:val="00BC3520"/>
    <w:rsid w:val="00BD40F7"/>
    <w:rsid w:val="00BD64C1"/>
    <w:rsid w:val="00BE37DD"/>
    <w:rsid w:val="00BF52B6"/>
    <w:rsid w:val="00BF530C"/>
    <w:rsid w:val="00C04C6C"/>
    <w:rsid w:val="00C06683"/>
    <w:rsid w:val="00C16799"/>
    <w:rsid w:val="00C1792F"/>
    <w:rsid w:val="00C20487"/>
    <w:rsid w:val="00C22002"/>
    <w:rsid w:val="00C22D72"/>
    <w:rsid w:val="00C32BD6"/>
    <w:rsid w:val="00C35B35"/>
    <w:rsid w:val="00C36CD4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85392"/>
    <w:rsid w:val="00C96EEC"/>
    <w:rsid w:val="00C96F2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1D84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2432"/>
    <w:rsid w:val="00DF3FF1"/>
    <w:rsid w:val="00E0494D"/>
    <w:rsid w:val="00E266A7"/>
    <w:rsid w:val="00E3041A"/>
    <w:rsid w:val="00E319CE"/>
    <w:rsid w:val="00E36D9D"/>
    <w:rsid w:val="00E43794"/>
    <w:rsid w:val="00E45412"/>
    <w:rsid w:val="00E64837"/>
    <w:rsid w:val="00E65A9C"/>
    <w:rsid w:val="00E66E45"/>
    <w:rsid w:val="00E7084C"/>
    <w:rsid w:val="00E8406B"/>
    <w:rsid w:val="00E8518A"/>
    <w:rsid w:val="00E9026D"/>
    <w:rsid w:val="00EA2278"/>
    <w:rsid w:val="00EA6019"/>
    <w:rsid w:val="00EC3A2F"/>
    <w:rsid w:val="00ED1BC9"/>
    <w:rsid w:val="00ED1CA9"/>
    <w:rsid w:val="00ED7570"/>
    <w:rsid w:val="00EE401A"/>
    <w:rsid w:val="00EE65B8"/>
    <w:rsid w:val="00F0054E"/>
    <w:rsid w:val="00F017D4"/>
    <w:rsid w:val="00F025C8"/>
    <w:rsid w:val="00F06FC7"/>
    <w:rsid w:val="00F15003"/>
    <w:rsid w:val="00F24A50"/>
    <w:rsid w:val="00F2540F"/>
    <w:rsid w:val="00F26E1A"/>
    <w:rsid w:val="00F312EE"/>
    <w:rsid w:val="00F3189D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E02C0"/>
    <w:rsid w:val="00FE2628"/>
    <w:rsid w:val="00FE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uiPriority w:val="99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A239A"/>
  </w:style>
  <w:style w:type="character" w:styleId="af9">
    <w:name w:val="footnote reference"/>
    <w:uiPriority w:val="99"/>
    <w:rsid w:val="00FE632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2019-08-13T11:05:00Z</cp:lastPrinted>
  <dcterms:created xsi:type="dcterms:W3CDTF">2019-08-20T12:31:00Z</dcterms:created>
  <dcterms:modified xsi:type="dcterms:W3CDTF">2019-08-20T12:31:00Z</dcterms:modified>
</cp:coreProperties>
</file>