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tblInd w:w="-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43"/>
      </w:tblGrid>
      <w:tr w:rsidR="00CE39EE" w:rsidRPr="00B165FC" w:rsidTr="00C4114D">
        <w:trPr>
          <w:trHeight w:val="592"/>
        </w:trPr>
        <w:tc>
          <w:tcPr>
            <w:tcW w:w="9743" w:type="dxa"/>
          </w:tcPr>
          <w:p w:rsidR="00CE39EE" w:rsidRDefault="00CE39EE" w:rsidP="00887F58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33449">
              <w:rPr>
                <w:b/>
                <w:sz w:val="36"/>
                <w:szCs w:val="36"/>
              </w:rPr>
              <w:t>КЕСОВОГОРСКОГО РАЙ</w:t>
            </w:r>
            <w:r w:rsidRPr="00B165FC">
              <w:rPr>
                <w:b/>
                <w:sz w:val="36"/>
                <w:szCs w:val="36"/>
              </w:rPr>
              <w:t>ОНА</w:t>
            </w:r>
          </w:p>
          <w:p w:rsidR="00BD40F7" w:rsidRDefault="00BD40F7" w:rsidP="00887F58">
            <w:pPr>
              <w:pStyle w:val="1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</w:p>
          <w:p w:rsidR="00BD40F7" w:rsidRPr="006B31B8" w:rsidRDefault="00BD40F7" w:rsidP="00887F58">
            <w:pPr>
              <w:pStyle w:val="1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  <w:r w:rsidRPr="006B31B8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X="-426" w:tblpY="100"/>
              <w:tblOverlap w:val="never"/>
              <w:tblW w:w="9315" w:type="dxa"/>
              <w:tblLayout w:type="fixed"/>
              <w:tblLook w:val="04A0"/>
            </w:tblPr>
            <w:tblGrid>
              <w:gridCol w:w="3105"/>
              <w:gridCol w:w="3105"/>
              <w:gridCol w:w="504"/>
              <w:gridCol w:w="2601"/>
            </w:tblGrid>
            <w:tr w:rsidR="00C4114D" w:rsidRPr="00401E04" w:rsidTr="00C4114D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114D" w:rsidRPr="00401E04" w:rsidRDefault="00010FE0" w:rsidP="003978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97801">
                    <w:rPr>
                      <w:sz w:val="28"/>
                      <w:szCs w:val="28"/>
                    </w:rPr>
                    <w:t>9</w:t>
                  </w:r>
                  <w:r w:rsidR="00C4114D" w:rsidRPr="00401E04">
                    <w:rPr>
                      <w:sz w:val="28"/>
                      <w:szCs w:val="28"/>
                    </w:rPr>
                    <w:t xml:space="preserve"> </w:t>
                  </w:r>
                  <w:r w:rsidR="00C4114D">
                    <w:rPr>
                      <w:sz w:val="28"/>
                      <w:szCs w:val="28"/>
                    </w:rPr>
                    <w:t>сентября</w:t>
                  </w:r>
                  <w:r w:rsidR="00C4114D" w:rsidRPr="00401E04">
                    <w:rPr>
                      <w:sz w:val="28"/>
                      <w:szCs w:val="28"/>
                    </w:rPr>
                    <w:t xml:space="preserve"> 2016г.</w:t>
                  </w:r>
                </w:p>
              </w:tc>
              <w:tc>
                <w:tcPr>
                  <w:tcW w:w="3105" w:type="dxa"/>
                  <w:vAlign w:val="bottom"/>
                </w:tcPr>
                <w:p w:rsidR="00C4114D" w:rsidRPr="00401E04" w:rsidRDefault="00C4114D" w:rsidP="00C411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</w:tcPr>
                <w:p w:rsidR="00C4114D" w:rsidRPr="00401E04" w:rsidRDefault="00C4114D" w:rsidP="00C4114D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114D" w:rsidRPr="00401E04" w:rsidRDefault="00C4114D" w:rsidP="00490B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97801">
                    <w:rPr>
                      <w:sz w:val="28"/>
                      <w:szCs w:val="28"/>
                    </w:rPr>
                    <w:t>5</w:t>
                  </w:r>
                  <w:r w:rsidRPr="00401E04">
                    <w:rPr>
                      <w:sz w:val="28"/>
                      <w:szCs w:val="28"/>
                    </w:rPr>
                    <w:t>/</w:t>
                  </w:r>
                  <w:r w:rsidR="00397801">
                    <w:rPr>
                      <w:sz w:val="28"/>
                      <w:szCs w:val="28"/>
                    </w:rPr>
                    <w:t>5</w:t>
                  </w:r>
                  <w:r w:rsidR="00490B65">
                    <w:rPr>
                      <w:sz w:val="28"/>
                      <w:szCs w:val="28"/>
                    </w:rPr>
                    <w:t>2</w:t>
                  </w:r>
                  <w:r w:rsidRPr="00401E04">
                    <w:rPr>
                      <w:sz w:val="28"/>
                      <w:szCs w:val="28"/>
                    </w:rPr>
                    <w:t>-3</w:t>
                  </w:r>
                </w:p>
              </w:tc>
            </w:tr>
            <w:tr w:rsidR="00C4114D" w:rsidRPr="00401E04" w:rsidTr="00C4114D">
              <w:trPr>
                <w:trHeight w:val="337"/>
              </w:trPr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4114D" w:rsidRPr="00401E04" w:rsidRDefault="00C4114D" w:rsidP="00C4114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</w:tcPr>
                <w:p w:rsidR="00C4114D" w:rsidRPr="00401E04" w:rsidRDefault="00C4114D" w:rsidP="00C4114D">
                  <w:pPr>
                    <w:jc w:val="both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п. Кесова Гора</w:t>
                  </w: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C4114D" w:rsidRPr="00401E04" w:rsidRDefault="00C4114D" w:rsidP="00C4114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D40F7" w:rsidRPr="00B165FC" w:rsidRDefault="00BD40F7" w:rsidP="00887F58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</w:tbl>
    <w:p w:rsidR="00490B65" w:rsidRPr="00C575F9" w:rsidRDefault="00490B65" w:rsidP="00490B65">
      <w:pPr>
        <w:pStyle w:val="aa"/>
        <w:spacing w:before="360" w:after="360"/>
        <w:jc w:val="center"/>
        <w:rPr>
          <w:b/>
          <w:sz w:val="28"/>
          <w:szCs w:val="28"/>
        </w:rPr>
      </w:pPr>
      <w:r w:rsidRPr="00042B18">
        <w:rPr>
          <w:b/>
          <w:sz w:val="28"/>
          <w:szCs w:val="28"/>
        </w:rPr>
        <w:t xml:space="preserve">О результатах использования </w:t>
      </w:r>
      <w:r>
        <w:rPr>
          <w:b/>
          <w:sz w:val="28"/>
          <w:szCs w:val="28"/>
        </w:rPr>
        <w:t>на территории Кесовогорского района</w:t>
      </w:r>
      <w:r w:rsidRPr="002A6BBE">
        <w:rPr>
          <w:b/>
          <w:sz w:val="28"/>
          <w:szCs w:val="28"/>
        </w:rPr>
        <w:t xml:space="preserve"> </w:t>
      </w:r>
      <w:r w:rsidRPr="00C575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избирательных</w:t>
      </w:r>
      <w:r w:rsidRPr="00AB1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бюллетеней</w:t>
      </w:r>
      <w:r w:rsidRPr="00AB1619">
        <w:rPr>
          <w:b/>
          <w:sz w:val="28"/>
          <w:szCs w:val="28"/>
        </w:rPr>
        <w:t xml:space="preserve"> на выборах депутатов </w:t>
      </w:r>
      <w:r>
        <w:rPr>
          <w:b/>
          <w:sz w:val="28"/>
          <w:szCs w:val="28"/>
        </w:rPr>
        <w:br/>
      </w:r>
      <w:r w:rsidRPr="00AB1619">
        <w:rPr>
          <w:b/>
          <w:sz w:val="28"/>
          <w:szCs w:val="28"/>
        </w:rPr>
        <w:t>Государственной Думы Федерального Собрания Российской Федерации седьмого созыва</w:t>
      </w:r>
      <w:r>
        <w:rPr>
          <w:b/>
          <w:sz w:val="28"/>
          <w:szCs w:val="28"/>
        </w:rPr>
        <w:t xml:space="preserve"> </w:t>
      </w:r>
      <w:r w:rsidRPr="00C575F9">
        <w:rPr>
          <w:b/>
          <w:sz w:val="28"/>
          <w:szCs w:val="28"/>
        </w:rPr>
        <w:t>18 сентября 2016 года</w:t>
      </w:r>
      <w:r w:rsidRPr="00AB1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B1619">
        <w:rPr>
          <w:b/>
          <w:sz w:val="28"/>
          <w:szCs w:val="28"/>
        </w:rPr>
        <w:t>одномандатн</w:t>
      </w:r>
      <w:r>
        <w:rPr>
          <w:b/>
          <w:sz w:val="28"/>
          <w:szCs w:val="28"/>
        </w:rPr>
        <w:t>ый избирательный округ</w:t>
      </w:r>
      <w:r w:rsidRPr="00AB1619">
        <w:rPr>
          <w:b/>
          <w:sz w:val="28"/>
          <w:szCs w:val="28"/>
        </w:rPr>
        <w:t xml:space="preserve"> </w:t>
      </w:r>
      <w:r w:rsidRPr="00C575F9">
        <w:rPr>
          <w:b/>
          <w:sz w:val="28"/>
          <w:szCs w:val="28"/>
        </w:rPr>
        <w:t>№179 «Тверская область –Тверской одномандатный избирательный округ»)</w:t>
      </w:r>
    </w:p>
    <w:p w:rsidR="00490B65" w:rsidRPr="002D48C2" w:rsidRDefault="00490B65" w:rsidP="00490B65">
      <w:pPr>
        <w:pStyle w:val="aa"/>
        <w:spacing w:before="360" w:after="0" w:line="360" w:lineRule="auto"/>
        <w:ind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>Проанализировав результаты использования избирательных бюллетеней</w:t>
      </w:r>
      <w:r>
        <w:rPr>
          <w:sz w:val="28"/>
          <w:szCs w:val="28"/>
        </w:rPr>
        <w:t xml:space="preserve"> на территории Кесовогорского района </w:t>
      </w:r>
      <w:r w:rsidRPr="001E01C5">
        <w:rPr>
          <w:sz w:val="28"/>
          <w:szCs w:val="28"/>
        </w:rPr>
        <w:t>(одномандатный избирательный округ №</w:t>
      </w:r>
      <w:r w:rsidRPr="00BA4CF1">
        <w:rPr>
          <w:sz w:val="28"/>
          <w:szCs w:val="28"/>
        </w:rPr>
        <w:t>179</w:t>
      </w:r>
      <w:r w:rsidRPr="001E01C5">
        <w:rPr>
          <w:sz w:val="28"/>
          <w:szCs w:val="28"/>
        </w:rPr>
        <w:t xml:space="preserve"> «Тверская область –</w:t>
      </w:r>
      <w:r>
        <w:rPr>
          <w:sz w:val="28"/>
          <w:szCs w:val="28"/>
        </w:rPr>
        <w:t> </w:t>
      </w:r>
      <w:r w:rsidRPr="00BA4CF1">
        <w:rPr>
          <w:sz w:val="28"/>
          <w:szCs w:val="28"/>
        </w:rPr>
        <w:t>Тверской</w:t>
      </w:r>
      <w:r w:rsidRPr="001E01C5">
        <w:rPr>
          <w:sz w:val="28"/>
          <w:szCs w:val="28"/>
        </w:rPr>
        <w:t xml:space="preserve"> одномандатный избирательный округ»)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2B35">
        <w:rPr>
          <w:sz w:val="28"/>
          <w:szCs w:val="28"/>
        </w:rPr>
        <w:t>на</w:t>
      </w:r>
      <w:r w:rsidRPr="002D48C2">
        <w:rPr>
          <w:sz w:val="28"/>
          <w:szCs w:val="28"/>
        </w:rPr>
        <w:t xml:space="preserve"> выборах депутатов </w:t>
      </w:r>
      <w:r w:rsidRPr="00FD4923">
        <w:rPr>
          <w:rFonts w:eastAsia="Calibri"/>
          <w:sz w:val="28"/>
          <w:szCs w:val="28"/>
          <w:lang w:eastAsia="en-US"/>
        </w:rPr>
        <w:t>Государственной Думы Федерального Собрания Российской Федерации седьмого созыва</w:t>
      </w:r>
      <w:r w:rsidRPr="001A13A7">
        <w:rPr>
          <w:sz w:val="28"/>
          <w:szCs w:val="28"/>
        </w:rPr>
        <w:t xml:space="preserve"> </w:t>
      </w:r>
      <w:r>
        <w:rPr>
          <w:sz w:val="28"/>
          <w:szCs w:val="28"/>
        </w:rPr>
        <w:t>18 сентября</w:t>
      </w:r>
      <w:r w:rsidRPr="002D48C2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2D48C2">
        <w:rPr>
          <w:sz w:val="28"/>
          <w:szCs w:val="28"/>
        </w:rPr>
        <w:t xml:space="preserve"> года территориальная избирательная ком</w:t>
      </w:r>
      <w:r>
        <w:rPr>
          <w:sz w:val="28"/>
          <w:szCs w:val="28"/>
        </w:rPr>
        <w:t xml:space="preserve">иссия Кесовогорского района </w:t>
      </w:r>
      <w:r w:rsidRPr="002D48C2">
        <w:rPr>
          <w:sz w:val="28"/>
          <w:szCs w:val="28"/>
        </w:rPr>
        <w:t>установила следующее.</w:t>
      </w:r>
    </w:p>
    <w:p w:rsidR="00490B65" w:rsidRPr="002D48C2" w:rsidRDefault="00490B65" w:rsidP="00490B6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Расхождений в суммарных данных между количеством переданных в участковые избирательные комиссии, погашенных избирательных бюллетеней </w:t>
      </w:r>
      <w:r>
        <w:rPr>
          <w:sz w:val="28"/>
          <w:szCs w:val="28"/>
        </w:rPr>
        <w:t xml:space="preserve">в территориальной и участковых избирательных комиссиях </w:t>
      </w:r>
      <w:r w:rsidRPr="002D48C2">
        <w:rPr>
          <w:sz w:val="28"/>
          <w:szCs w:val="28"/>
        </w:rPr>
        <w:t>не выявлено.</w:t>
      </w:r>
    </w:p>
    <w:p w:rsidR="00490B65" w:rsidRPr="001A13A7" w:rsidRDefault="00490B65" w:rsidP="00490B65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A13A7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 xml:space="preserve">статьи 30 </w:t>
      </w:r>
      <w:r w:rsidRPr="004B091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22.02.2014 № 20-ФЗ</w:t>
      </w:r>
      <w:r w:rsidRPr="004B091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выборах депутатов Государственной Думы Федерального Собрания </w:t>
      </w:r>
      <w:r w:rsidRPr="004B091D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</w:t>
      </w:r>
      <w:r w:rsidRPr="001A13A7">
        <w:rPr>
          <w:sz w:val="28"/>
          <w:szCs w:val="28"/>
        </w:rPr>
        <w:t>территориальная избирательная комисс</w:t>
      </w:r>
      <w:r>
        <w:rPr>
          <w:sz w:val="28"/>
          <w:szCs w:val="28"/>
        </w:rPr>
        <w:t>ия Кесовогорского района</w:t>
      </w:r>
      <w:r w:rsidRPr="001A13A7">
        <w:rPr>
          <w:sz w:val="28"/>
          <w:szCs w:val="28"/>
        </w:rPr>
        <w:t xml:space="preserve"> </w:t>
      </w:r>
      <w:r w:rsidRPr="001A13A7">
        <w:rPr>
          <w:b/>
          <w:spacing w:val="40"/>
          <w:sz w:val="28"/>
          <w:szCs w:val="28"/>
        </w:rPr>
        <w:t>постановляет</w:t>
      </w:r>
      <w:r w:rsidRPr="001A13A7">
        <w:rPr>
          <w:b/>
          <w:sz w:val="28"/>
          <w:szCs w:val="28"/>
        </w:rPr>
        <w:t>:</w:t>
      </w:r>
    </w:p>
    <w:p w:rsidR="00490B65" w:rsidRPr="001E12CF" w:rsidRDefault="00490B65" w:rsidP="00490B65">
      <w:pPr>
        <w:pStyle w:val="aa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</w:t>
      </w:r>
      <w:r w:rsidRPr="002D48C2">
        <w:rPr>
          <w:sz w:val="28"/>
          <w:szCs w:val="28"/>
        </w:rPr>
        <w:t xml:space="preserve">о результатах использования </w:t>
      </w:r>
      <w:r w:rsidRPr="001E12C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br/>
        <w:t>Кесовогорского района</w:t>
      </w:r>
      <w:r w:rsidRPr="001E12CF">
        <w:rPr>
          <w:sz w:val="28"/>
          <w:szCs w:val="28"/>
        </w:rPr>
        <w:t xml:space="preserve"> избирательных бюллетеней на выборах депутатов </w:t>
      </w:r>
      <w:r w:rsidRPr="001E12CF">
        <w:rPr>
          <w:sz w:val="28"/>
          <w:szCs w:val="28"/>
        </w:rPr>
        <w:br/>
        <w:t xml:space="preserve">Государственной Думы Федерального Собрания Российской Федерации седьмого созыва 18 сентября 2016 года (одномандатный избирательный </w:t>
      </w:r>
      <w:r w:rsidRPr="001E12CF">
        <w:rPr>
          <w:sz w:val="28"/>
          <w:szCs w:val="28"/>
        </w:rPr>
        <w:lastRenderedPageBreak/>
        <w:t>округ №</w:t>
      </w:r>
      <w:r w:rsidRPr="00BA4CF1">
        <w:rPr>
          <w:sz w:val="28"/>
          <w:szCs w:val="28"/>
        </w:rPr>
        <w:t>179</w:t>
      </w:r>
      <w:r w:rsidRPr="001E12CF">
        <w:rPr>
          <w:sz w:val="28"/>
          <w:szCs w:val="28"/>
        </w:rPr>
        <w:t xml:space="preserve"> «Тверская область –</w:t>
      </w:r>
      <w:r>
        <w:rPr>
          <w:sz w:val="28"/>
          <w:szCs w:val="28"/>
        </w:rPr>
        <w:t xml:space="preserve"> </w:t>
      </w:r>
      <w:r w:rsidRPr="00BA4CF1">
        <w:rPr>
          <w:sz w:val="28"/>
          <w:szCs w:val="28"/>
        </w:rPr>
        <w:t>Тверской</w:t>
      </w:r>
      <w:r w:rsidRPr="001E12CF">
        <w:rPr>
          <w:sz w:val="28"/>
          <w:szCs w:val="28"/>
        </w:rPr>
        <w:t xml:space="preserve"> одномандатный избирательный округ»)</w:t>
      </w:r>
      <w:r>
        <w:rPr>
          <w:sz w:val="28"/>
          <w:szCs w:val="28"/>
        </w:rPr>
        <w:t xml:space="preserve"> (прилагается).</w:t>
      </w:r>
    </w:p>
    <w:p w:rsidR="00490B65" w:rsidRDefault="00490B65" w:rsidP="00490B65">
      <w:pPr>
        <w:pStyle w:val="aa"/>
        <w:numPr>
          <w:ilvl w:val="0"/>
          <w:numId w:val="11"/>
        </w:numPr>
        <w:tabs>
          <w:tab w:val="num" w:pos="0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2D48C2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избирательную комиссию Тверской области.</w:t>
      </w:r>
    </w:p>
    <w:p w:rsidR="009D4239" w:rsidRDefault="009D4239" w:rsidP="00490B65">
      <w:pPr>
        <w:pStyle w:val="aa"/>
        <w:spacing w:after="240" w:line="360" w:lineRule="auto"/>
        <w:ind w:left="709"/>
        <w:jc w:val="both"/>
        <w:rPr>
          <w:sz w:val="28"/>
          <w:szCs w:val="28"/>
        </w:rPr>
      </w:pPr>
    </w:p>
    <w:p w:rsidR="00F26E1A" w:rsidRPr="00397801" w:rsidRDefault="00C352F1" w:rsidP="009D4239">
      <w:pPr>
        <w:spacing w:after="120" w:line="360" w:lineRule="auto"/>
        <w:ind w:left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3981" w:type="dxa"/>
        <w:tblLayout w:type="fixed"/>
        <w:tblLook w:val="0000"/>
      </w:tblPr>
      <w:tblGrid>
        <w:gridCol w:w="6861"/>
        <w:gridCol w:w="6599"/>
        <w:gridCol w:w="521"/>
      </w:tblGrid>
      <w:tr w:rsidR="00435083" w:rsidRPr="00C96F2C" w:rsidTr="00605871">
        <w:tc>
          <w:tcPr>
            <w:tcW w:w="4661" w:type="dxa"/>
          </w:tcPr>
          <w:p w:rsidR="00435083" w:rsidRDefault="00435083" w:rsidP="00435083">
            <w:pPr>
              <w:rPr>
                <w:sz w:val="28"/>
              </w:rPr>
            </w:pPr>
            <w:r>
              <w:rPr>
                <w:sz w:val="28"/>
              </w:rPr>
              <w:t xml:space="preserve">               Председатель</w:t>
            </w:r>
          </w:p>
          <w:p w:rsidR="00435083" w:rsidRDefault="00435083" w:rsidP="00435083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35083" w:rsidRDefault="00435083" w:rsidP="00435083">
            <w:pPr>
              <w:rPr>
                <w:sz w:val="28"/>
              </w:rPr>
            </w:pPr>
            <w:r>
              <w:rPr>
                <w:sz w:val="28"/>
              </w:rPr>
              <w:t>комиссии Кесовогорского района</w:t>
            </w:r>
          </w:p>
        </w:tc>
        <w:tc>
          <w:tcPr>
            <w:tcW w:w="4837" w:type="dxa"/>
            <w:gridSpan w:val="2"/>
            <w:vAlign w:val="bottom"/>
          </w:tcPr>
          <w:p w:rsidR="00435083" w:rsidRPr="00C7764E" w:rsidRDefault="00435083" w:rsidP="0060587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AD41E5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  </w:t>
            </w:r>
            <w:r w:rsidRPr="0068445B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       В.Г. Тарасов</w:t>
            </w:r>
          </w:p>
        </w:tc>
      </w:tr>
      <w:tr w:rsidR="00435083" w:rsidRPr="00C96F2C" w:rsidTr="00605871">
        <w:tc>
          <w:tcPr>
            <w:tcW w:w="4661" w:type="dxa"/>
          </w:tcPr>
          <w:p w:rsidR="00435083" w:rsidRDefault="00435083" w:rsidP="00605871">
            <w:pPr>
              <w:jc w:val="center"/>
              <w:rPr>
                <w:sz w:val="20"/>
                <w:szCs w:val="20"/>
              </w:rPr>
            </w:pPr>
          </w:p>
          <w:p w:rsidR="00435083" w:rsidRPr="006200A8" w:rsidRDefault="00435083" w:rsidP="00605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vAlign w:val="bottom"/>
          </w:tcPr>
          <w:p w:rsidR="00435083" w:rsidRPr="00C7764E" w:rsidRDefault="00435083" w:rsidP="0060587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</w:p>
        </w:tc>
      </w:tr>
      <w:tr w:rsidR="00435083" w:rsidRPr="00887F58" w:rsidTr="00605871">
        <w:trPr>
          <w:gridAfter w:val="1"/>
          <w:wAfter w:w="354" w:type="dxa"/>
          <w:trHeight w:val="1699"/>
        </w:trPr>
        <w:tc>
          <w:tcPr>
            <w:tcW w:w="9144" w:type="dxa"/>
            <w:gridSpan w:val="2"/>
          </w:tcPr>
          <w:p w:rsidR="00435083" w:rsidRDefault="00435083" w:rsidP="006058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Секретарь</w:t>
            </w:r>
          </w:p>
          <w:p w:rsidR="00435083" w:rsidRDefault="00435083" w:rsidP="006058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территориальной избирательной</w:t>
            </w:r>
          </w:p>
          <w:p w:rsidR="00435083" w:rsidRPr="00887F58" w:rsidRDefault="00435083" w:rsidP="006058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комиссии Кесовогорского района                                           Н.В. Никулина</w:t>
            </w:r>
          </w:p>
        </w:tc>
      </w:tr>
    </w:tbl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tbl>
      <w:tblPr>
        <w:tblpPr w:leftFromText="180" w:rightFromText="180" w:horzAnchor="margin" w:tblpXSpec="center" w:tblpY="-263"/>
        <w:tblW w:w="1295" w:type="dxa"/>
        <w:tblCellMar>
          <w:left w:w="30" w:type="dxa"/>
          <w:right w:w="30" w:type="dxa"/>
        </w:tblCellMar>
        <w:tblLook w:val="0000"/>
      </w:tblPr>
      <w:tblGrid>
        <w:gridCol w:w="87"/>
        <w:gridCol w:w="87"/>
        <w:gridCol w:w="87"/>
        <w:gridCol w:w="87"/>
        <w:gridCol w:w="87"/>
        <w:gridCol w:w="86"/>
        <w:gridCol w:w="86"/>
        <w:gridCol w:w="86"/>
        <w:gridCol w:w="86"/>
        <w:gridCol w:w="86"/>
        <w:gridCol w:w="86"/>
        <w:gridCol w:w="86"/>
        <w:gridCol w:w="86"/>
        <w:gridCol w:w="86"/>
        <w:gridCol w:w="86"/>
      </w:tblGrid>
      <w:tr w:rsidR="00693D65" w:rsidRPr="00F26E1A" w:rsidTr="00693D65">
        <w:trPr>
          <w:trHeight w:val="691"/>
        </w:trPr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858E0" w:rsidRPr="00F75D78" w:rsidRDefault="005858E0" w:rsidP="00F75D78">
      <w:pPr>
        <w:tabs>
          <w:tab w:val="left" w:pos="4107"/>
        </w:tabs>
      </w:pPr>
    </w:p>
    <w:sectPr w:rsidR="005858E0" w:rsidRPr="00F75D78" w:rsidSect="00F26E1A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4E" w:rsidRDefault="00C7764E">
      <w:r>
        <w:separator/>
      </w:r>
    </w:p>
  </w:endnote>
  <w:endnote w:type="continuationSeparator" w:id="1">
    <w:p w:rsidR="00C7764E" w:rsidRDefault="00C7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4E" w:rsidRDefault="00C7764E">
      <w:r>
        <w:separator/>
      </w:r>
    </w:p>
  </w:footnote>
  <w:footnote w:type="continuationSeparator" w:id="1">
    <w:p w:rsidR="00C7764E" w:rsidRDefault="00C7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4E" w:rsidRDefault="00C97BD3" w:rsidP="00A12D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3E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E4E" w:rsidRDefault="00A33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4E7A"/>
    <w:multiLevelType w:val="hybridMultilevel"/>
    <w:tmpl w:val="918637DA"/>
    <w:lvl w:ilvl="0" w:tplc="0A1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91641"/>
    <w:multiLevelType w:val="hybridMultilevel"/>
    <w:tmpl w:val="BC6C0D26"/>
    <w:lvl w:ilvl="0" w:tplc="BC02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CE292A"/>
    <w:multiLevelType w:val="hybridMultilevel"/>
    <w:tmpl w:val="D4DC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168EA"/>
    <w:multiLevelType w:val="hybridMultilevel"/>
    <w:tmpl w:val="5EA07F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0036"/>
    <w:rsid w:val="00000A09"/>
    <w:rsid w:val="00001DEC"/>
    <w:rsid w:val="00005849"/>
    <w:rsid w:val="00006FAF"/>
    <w:rsid w:val="00010FE0"/>
    <w:rsid w:val="00013EB3"/>
    <w:rsid w:val="00033743"/>
    <w:rsid w:val="000339CE"/>
    <w:rsid w:val="00056BB8"/>
    <w:rsid w:val="00061149"/>
    <w:rsid w:val="000737FD"/>
    <w:rsid w:val="00073ACE"/>
    <w:rsid w:val="00074126"/>
    <w:rsid w:val="000769F2"/>
    <w:rsid w:val="0008116F"/>
    <w:rsid w:val="000A7747"/>
    <w:rsid w:val="000B231B"/>
    <w:rsid w:val="000C0408"/>
    <w:rsid w:val="000C2D61"/>
    <w:rsid w:val="000C5EDA"/>
    <w:rsid w:val="000D3942"/>
    <w:rsid w:val="000F7276"/>
    <w:rsid w:val="00101668"/>
    <w:rsid w:val="00101B37"/>
    <w:rsid w:val="001048B2"/>
    <w:rsid w:val="001063F0"/>
    <w:rsid w:val="00107E00"/>
    <w:rsid w:val="001166BE"/>
    <w:rsid w:val="00116E2F"/>
    <w:rsid w:val="00117FE6"/>
    <w:rsid w:val="00125FBA"/>
    <w:rsid w:val="00133449"/>
    <w:rsid w:val="00152742"/>
    <w:rsid w:val="001558D9"/>
    <w:rsid w:val="001575D4"/>
    <w:rsid w:val="00163ECB"/>
    <w:rsid w:val="00166E9D"/>
    <w:rsid w:val="001701C9"/>
    <w:rsid w:val="00172D2F"/>
    <w:rsid w:val="001840DE"/>
    <w:rsid w:val="00184AF1"/>
    <w:rsid w:val="0019719E"/>
    <w:rsid w:val="001A4900"/>
    <w:rsid w:val="001A4EE5"/>
    <w:rsid w:val="001B0B98"/>
    <w:rsid w:val="001B63D2"/>
    <w:rsid w:val="001B68B2"/>
    <w:rsid w:val="001C5050"/>
    <w:rsid w:val="001F2B36"/>
    <w:rsid w:val="001F4338"/>
    <w:rsid w:val="00222385"/>
    <w:rsid w:val="00222ADB"/>
    <w:rsid w:val="00225732"/>
    <w:rsid w:val="00230CBC"/>
    <w:rsid w:val="00231FED"/>
    <w:rsid w:val="00232AC4"/>
    <w:rsid w:val="002334AE"/>
    <w:rsid w:val="002357E7"/>
    <w:rsid w:val="00251E1B"/>
    <w:rsid w:val="002567C1"/>
    <w:rsid w:val="00257E96"/>
    <w:rsid w:val="002640A9"/>
    <w:rsid w:val="0026709F"/>
    <w:rsid w:val="00270875"/>
    <w:rsid w:val="00276D0A"/>
    <w:rsid w:val="00291A65"/>
    <w:rsid w:val="00293A36"/>
    <w:rsid w:val="002C7960"/>
    <w:rsid w:val="002D0C12"/>
    <w:rsid w:val="002D7162"/>
    <w:rsid w:val="002E1BB4"/>
    <w:rsid w:val="002E2364"/>
    <w:rsid w:val="0030071C"/>
    <w:rsid w:val="003321ED"/>
    <w:rsid w:val="0033484E"/>
    <w:rsid w:val="00350943"/>
    <w:rsid w:val="0036106D"/>
    <w:rsid w:val="0036425D"/>
    <w:rsid w:val="0036701C"/>
    <w:rsid w:val="00375CEC"/>
    <w:rsid w:val="00376A0D"/>
    <w:rsid w:val="0038121F"/>
    <w:rsid w:val="0038175F"/>
    <w:rsid w:val="00381D34"/>
    <w:rsid w:val="00391865"/>
    <w:rsid w:val="00397801"/>
    <w:rsid w:val="003978BB"/>
    <w:rsid w:val="003A0CB2"/>
    <w:rsid w:val="003A1A10"/>
    <w:rsid w:val="003A6EA5"/>
    <w:rsid w:val="003B28ED"/>
    <w:rsid w:val="003B4BA1"/>
    <w:rsid w:val="003C0458"/>
    <w:rsid w:val="003C5F3A"/>
    <w:rsid w:val="003D7DE4"/>
    <w:rsid w:val="003E3AB0"/>
    <w:rsid w:val="003E4300"/>
    <w:rsid w:val="003E5F30"/>
    <w:rsid w:val="00401E04"/>
    <w:rsid w:val="00402886"/>
    <w:rsid w:val="004032C2"/>
    <w:rsid w:val="004111A7"/>
    <w:rsid w:val="00421D8C"/>
    <w:rsid w:val="004234EC"/>
    <w:rsid w:val="0042604A"/>
    <w:rsid w:val="0042740E"/>
    <w:rsid w:val="0043020E"/>
    <w:rsid w:val="00435083"/>
    <w:rsid w:val="0043769A"/>
    <w:rsid w:val="00445EEA"/>
    <w:rsid w:val="00450C98"/>
    <w:rsid w:val="0045266B"/>
    <w:rsid w:val="004641F9"/>
    <w:rsid w:val="0046529B"/>
    <w:rsid w:val="00473463"/>
    <w:rsid w:val="0048569C"/>
    <w:rsid w:val="00490639"/>
    <w:rsid w:val="00490B65"/>
    <w:rsid w:val="00491098"/>
    <w:rsid w:val="004B190F"/>
    <w:rsid w:val="004B6AB0"/>
    <w:rsid w:val="004B6C1B"/>
    <w:rsid w:val="004E7476"/>
    <w:rsid w:val="004F2B5E"/>
    <w:rsid w:val="004F67E4"/>
    <w:rsid w:val="00504875"/>
    <w:rsid w:val="005049B1"/>
    <w:rsid w:val="00506D17"/>
    <w:rsid w:val="0051507A"/>
    <w:rsid w:val="00515887"/>
    <w:rsid w:val="00520D69"/>
    <w:rsid w:val="005254B7"/>
    <w:rsid w:val="00526CBB"/>
    <w:rsid w:val="005321E3"/>
    <w:rsid w:val="00552C40"/>
    <w:rsid w:val="00556EDC"/>
    <w:rsid w:val="00560A70"/>
    <w:rsid w:val="00561FEA"/>
    <w:rsid w:val="00566632"/>
    <w:rsid w:val="00567A1C"/>
    <w:rsid w:val="0057197A"/>
    <w:rsid w:val="00572BC8"/>
    <w:rsid w:val="005858E0"/>
    <w:rsid w:val="005A12ED"/>
    <w:rsid w:val="005A3D0C"/>
    <w:rsid w:val="005A759B"/>
    <w:rsid w:val="005A7816"/>
    <w:rsid w:val="005D3751"/>
    <w:rsid w:val="005E263C"/>
    <w:rsid w:val="005E792D"/>
    <w:rsid w:val="005F1101"/>
    <w:rsid w:val="005F31C1"/>
    <w:rsid w:val="00600CD3"/>
    <w:rsid w:val="00604EC1"/>
    <w:rsid w:val="00612E95"/>
    <w:rsid w:val="00616B81"/>
    <w:rsid w:val="00622DB1"/>
    <w:rsid w:val="00642E00"/>
    <w:rsid w:val="0064531C"/>
    <w:rsid w:val="00650257"/>
    <w:rsid w:val="0065579D"/>
    <w:rsid w:val="00657C09"/>
    <w:rsid w:val="00683DBB"/>
    <w:rsid w:val="0068445B"/>
    <w:rsid w:val="00686B0C"/>
    <w:rsid w:val="00687B6E"/>
    <w:rsid w:val="00693D65"/>
    <w:rsid w:val="006B31B8"/>
    <w:rsid w:val="006B45B8"/>
    <w:rsid w:val="006B6F6B"/>
    <w:rsid w:val="006C1FE2"/>
    <w:rsid w:val="006C4345"/>
    <w:rsid w:val="006C4F27"/>
    <w:rsid w:val="006D3293"/>
    <w:rsid w:val="006D51FA"/>
    <w:rsid w:val="006E0118"/>
    <w:rsid w:val="006E5AE5"/>
    <w:rsid w:val="006E6D18"/>
    <w:rsid w:val="006E776B"/>
    <w:rsid w:val="006E7A85"/>
    <w:rsid w:val="006F61C7"/>
    <w:rsid w:val="006F6934"/>
    <w:rsid w:val="006F720B"/>
    <w:rsid w:val="0070575F"/>
    <w:rsid w:val="00714960"/>
    <w:rsid w:val="00715132"/>
    <w:rsid w:val="007231F7"/>
    <w:rsid w:val="00724810"/>
    <w:rsid w:val="0072644C"/>
    <w:rsid w:val="00727EA6"/>
    <w:rsid w:val="00736F19"/>
    <w:rsid w:val="007377CA"/>
    <w:rsid w:val="0074115B"/>
    <w:rsid w:val="0074541E"/>
    <w:rsid w:val="007464A9"/>
    <w:rsid w:val="007466CD"/>
    <w:rsid w:val="00751897"/>
    <w:rsid w:val="00752E7D"/>
    <w:rsid w:val="00754336"/>
    <w:rsid w:val="00754B21"/>
    <w:rsid w:val="0075643C"/>
    <w:rsid w:val="00761B38"/>
    <w:rsid w:val="0077185A"/>
    <w:rsid w:val="007764FE"/>
    <w:rsid w:val="007900D8"/>
    <w:rsid w:val="007A239A"/>
    <w:rsid w:val="007A6325"/>
    <w:rsid w:val="007A6D5A"/>
    <w:rsid w:val="007B603C"/>
    <w:rsid w:val="007C1791"/>
    <w:rsid w:val="007C181D"/>
    <w:rsid w:val="007D0737"/>
    <w:rsid w:val="007D3574"/>
    <w:rsid w:val="007E0D21"/>
    <w:rsid w:val="007E7DE3"/>
    <w:rsid w:val="007F0817"/>
    <w:rsid w:val="007F43D1"/>
    <w:rsid w:val="007F594C"/>
    <w:rsid w:val="008018B2"/>
    <w:rsid w:val="00806365"/>
    <w:rsid w:val="008077F6"/>
    <w:rsid w:val="008208F2"/>
    <w:rsid w:val="00820A46"/>
    <w:rsid w:val="008238A9"/>
    <w:rsid w:val="008477C3"/>
    <w:rsid w:val="00855CDF"/>
    <w:rsid w:val="00861A10"/>
    <w:rsid w:val="00862FC2"/>
    <w:rsid w:val="0086561F"/>
    <w:rsid w:val="008712A6"/>
    <w:rsid w:val="00875FE0"/>
    <w:rsid w:val="00887F58"/>
    <w:rsid w:val="00890913"/>
    <w:rsid w:val="00891784"/>
    <w:rsid w:val="008A1F13"/>
    <w:rsid w:val="008A65E9"/>
    <w:rsid w:val="008A68A3"/>
    <w:rsid w:val="008B030A"/>
    <w:rsid w:val="008B5880"/>
    <w:rsid w:val="008C5E29"/>
    <w:rsid w:val="008C6C6F"/>
    <w:rsid w:val="008D2145"/>
    <w:rsid w:val="008D5F88"/>
    <w:rsid w:val="008E00D9"/>
    <w:rsid w:val="008E1945"/>
    <w:rsid w:val="008F169E"/>
    <w:rsid w:val="008F56B9"/>
    <w:rsid w:val="008F5C74"/>
    <w:rsid w:val="0091470D"/>
    <w:rsid w:val="009167AF"/>
    <w:rsid w:val="00925EF1"/>
    <w:rsid w:val="00930808"/>
    <w:rsid w:val="00935877"/>
    <w:rsid w:val="00936FFD"/>
    <w:rsid w:val="00937A77"/>
    <w:rsid w:val="009425A6"/>
    <w:rsid w:val="00942652"/>
    <w:rsid w:val="00942CDE"/>
    <w:rsid w:val="00942F62"/>
    <w:rsid w:val="00952C09"/>
    <w:rsid w:val="00956607"/>
    <w:rsid w:val="00963D82"/>
    <w:rsid w:val="0096508A"/>
    <w:rsid w:val="00966C7C"/>
    <w:rsid w:val="009707D4"/>
    <w:rsid w:val="00975BFD"/>
    <w:rsid w:val="00975FF5"/>
    <w:rsid w:val="00977391"/>
    <w:rsid w:val="00982A68"/>
    <w:rsid w:val="00984597"/>
    <w:rsid w:val="0098549E"/>
    <w:rsid w:val="009967D4"/>
    <w:rsid w:val="009A024D"/>
    <w:rsid w:val="009A3849"/>
    <w:rsid w:val="009A41B0"/>
    <w:rsid w:val="009A5C74"/>
    <w:rsid w:val="009A67F5"/>
    <w:rsid w:val="009B523E"/>
    <w:rsid w:val="009B589B"/>
    <w:rsid w:val="009B58DA"/>
    <w:rsid w:val="009C1D5F"/>
    <w:rsid w:val="009C2A0D"/>
    <w:rsid w:val="009C2B40"/>
    <w:rsid w:val="009C5171"/>
    <w:rsid w:val="009C5327"/>
    <w:rsid w:val="009C56A5"/>
    <w:rsid w:val="009D20E1"/>
    <w:rsid w:val="009D4239"/>
    <w:rsid w:val="009D45EE"/>
    <w:rsid w:val="009D6A0E"/>
    <w:rsid w:val="009E273F"/>
    <w:rsid w:val="009E2D7E"/>
    <w:rsid w:val="009E403F"/>
    <w:rsid w:val="009F5993"/>
    <w:rsid w:val="009F6498"/>
    <w:rsid w:val="00A030A8"/>
    <w:rsid w:val="00A12D94"/>
    <w:rsid w:val="00A13830"/>
    <w:rsid w:val="00A139F3"/>
    <w:rsid w:val="00A327C4"/>
    <w:rsid w:val="00A33E4E"/>
    <w:rsid w:val="00A35822"/>
    <w:rsid w:val="00A36372"/>
    <w:rsid w:val="00A47BE7"/>
    <w:rsid w:val="00A546BE"/>
    <w:rsid w:val="00A57105"/>
    <w:rsid w:val="00A63BFB"/>
    <w:rsid w:val="00A73AF8"/>
    <w:rsid w:val="00A8486D"/>
    <w:rsid w:val="00A84CBB"/>
    <w:rsid w:val="00AB0D0D"/>
    <w:rsid w:val="00AB546C"/>
    <w:rsid w:val="00AB67E9"/>
    <w:rsid w:val="00AB7027"/>
    <w:rsid w:val="00AC577D"/>
    <w:rsid w:val="00AD0DBD"/>
    <w:rsid w:val="00AD3DBA"/>
    <w:rsid w:val="00AD41E5"/>
    <w:rsid w:val="00AD4934"/>
    <w:rsid w:val="00AD6E76"/>
    <w:rsid w:val="00AD7E8C"/>
    <w:rsid w:val="00AE1F9E"/>
    <w:rsid w:val="00AE2A3C"/>
    <w:rsid w:val="00AE4E40"/>
    <w:rsid w:val="00AE6782"/>
    <w:rsid w:val="00B07CCB"/>
    <w:rsid w:val="00B14474"/>
    <w:rsid w:val="00B312EC"/>
    <w:rsid w:val="00B31C36"/>
    <w:rsid w:val="00B44A72"/>
    <w:rsid w:val="00B47433"/>
    <w:rsid w:val="00B56D99"/>
    <w:rsid w:val="00B6144B"/>
    <w:rsid w:val="00B6260A"/>
    <w:rsid w:val="00B65E6A"/>
    <w:rsid w:val="00B7439A"/>
    <w:rsid w:val="00B85B89"/>
    <w:rsid w:val="00B8710F"/>
    <w:rsid w:val="00B92D3A"/>
    <w:rsid w:val="00B9476F"/>
    <w:rsid w:val="00BA19C3"/>
    <w:rsid w:val="00BA1B32"/>
    <w:rsid w:val="00BA4A05"/>
    <w:rsid w:val="00BB1787"/>
    <w:rsid w:val="00BB5164"/>
    <w:rsid w:val="00BB6B54"/>
    <w:rsid w:val="00BC180B"/>
    <w:rsid w:val="00BC2D7C"/>
    <w:rsid w:val="00BC3520"/>
    <w:rsid w:val="00BD40F7"/>
    <w:rsid w:val="00BD64C1"/>
    <w:rsid w:val="00BF52B6"/>
    <w:rsid w:val="00BF530C"/>
    <w:rsid w:val="00C04C6C"/>
    <w:rsid w:val="00C06683"/>
    <w:rsid w:val="00C1792F"/>
    <w:rsid w:val="00C20487"/>
    <w:rsid w:val="00C22002"/>
    <w:rsid w:val="00C22D72"/>
    <w:rsid w:val="00C27E14"/>
    <w:rsid w:val="00C32BD6"/>
    <w:rsid w:val="00C352F1"/>
    <w:rsid w:val="00C35B35"/>
    <w:rsid w:val="00C36CD4"/>
    <w:rsid w:val="00C4114D"/>
    <w:rsid w:val="00C432CD"/>
    <w:rsid w:val="00C45859"/>
    <w:rsid w:val="00C47AD9"/>
    <w:rsid w:val="00C51AA2"/>
    <w:rsid w:val="00C526E6"/>
    <w:rsid w:val="00C532E7"/>
    <w:rsid w:val="00C54EA0"/>
    <w:rsid w:val="00C56DC1"/>
    <w:rsid w:val="00C641FC"/>
    <w:rsid w:val="00C73E64"/>
    <w:rsid w:val="00C768F3"/>
    <w:rsid w:val="00C7764E"/>
    <w:rsid w:val="00C80502"/>
    <w:rsid w:val="00C96EEC"/>
    <w:rsid w:val="00C96F2C"/>
    <w:rsid w:val="00C97BD3"/>
    <w:rsid w:val="00CA7CD9"/>
    <w:rsid w:val="00CB04BC"/>
    <w:rsid w:val="00CC1237"/>
    <w:rsid w:val="00CD102D"/>
    <w:rsid w:val="00CD37BB"/>
    <w:rsid w:val="00CD430D"/>
    <w:rsid w:val="00CD70AC"/>
    <w:rsid w:val="00CE39EE"/>
    <w:rsid w:val="00CF06E0"/>
    <w:rsid w:val="00CF3C34"/>
    <w:rsid w:val="00CF7093"/>
    <w:rsid w:val="00D0685B"/>
    <w:rsid w:val="00D16E00"/>
    <w:rsid w:val="00D22046"/>
    <w:rsid w:val="00D3088D"/>
    <w:rsid w:val="00D37D73"/>
    <w:rsid w:val="00D37E92"/>
    <w:rsid w:val="00D42BCA"/>
    <w:rsid w:val="00D5144F"/>
    <w:rsid w:val="00D5426E"/>
    <w:rsid w:val="00D6336C"/>
    <w:rsid w:val="00D82A87"/>
    <w:rsid w:val="00D90E23"/>
    <w:rsid w:val="00DA36BD"/>
    <w:rsid w:val="00DA7F72"/>
    <w:rsid w:val="00DB03C3"/>
    <w:rsid w:val="00DB15C9"/>
    <w:rsid w:val="00DB4254"/>
    <w:rsid w:val="00DB51AF"/>
    <w:rsid w:val="00DC5015"/>
    <w:rsid w:val="00DC6076"/>
    <w:rsid w:val="00DD164D"/>
    <w:rsid w:val="00DD3EAF"/>
    <w:rsid w:val="00DD4522"/>
    <w:rsid w:val="00DD59E3"/>
    <w:rsid w:val="00DD78DA"/>
    <w:rsid w:val="00DE1AF8"/>
    <w:rsid w:val="00DE4872"/>
    <w:rsid w:val="00DF3FF1"/>
    <w:rsid w:val="00E0367E"/>
    <w:rsid w:val="00E07BCC"/>
    <w:rsid w:val="00E14989"/>
    <w:rsid w:val="00E266A7"/>
    <w:rsid w:val="00E3041A"/>
    <w:rsid w:val="00E43794"/>
    <w:rsid w:val="00E45412"/>
    <w:rsid w:val="00E64837"/>
    <w:rsid w:val="00E65A9C"/>
    <w:rsid w:val="00E66E45"/>
    <w:rsid w:val="00E67EC2"/>
    <w:rsid w:val="00E7084C"/>
    <w:rsid w:val="00E8518A"/>
    <w:rsid w:val="00E9026D"/>
    <w:rsid w:val="00E946AA"/>
    <w:rsid w:val="00EA2278"/>
    <w:rsid w:val="00EA6019"/>
    <w:rsid w:val="00EB405A"/>
    <w:rsid w:val="00EC3A2F"/>
    <w:rsid w:val="00EC7CC3"/>
    <w:rsid w:val="00ED1BC9"/>
    <w:rsid w:val="00ED7570"/>
    <w:rsid w:val="00EE401A"/>
    <w:rsid w:val="00EE65B8"/>
    <w:rsid w:val="00EF1B66"/>
    <w:rsid w:val="00F0054E"/>
    <w:rsid w:val="00F017D4"/>
    <w:rsid w:val="00F025C8"/>
    <w:rsid w:val="00F15003"/>
    <w:rsid w:val="00F2540F"/>
    <w:rsid w:val="00F26E1A"/>
    <w:rsid w:val="00F312EE"/>
    <w:rsid w:val="00F32F0F"/>
    <w:rsid w:val="00F66142"/>
    <w:rsid w:val="00F73D10"/>
    <w:rsid w:val="00F75D78"/>
    <w:rsid w:val="00F940FC"/>
    <w:rsid w:val="00F96FED"/>
    <w:rsid w:val="00FA2AB5"/>
    <w:rsid w:val="00FA2BEE"/>
    <w:rsid w:val="00FA4D53"/>
    <w:rsid w:val="00FA502D"/>
    <w:rsid w:val="00FB0D2E"/>
    <w:rsid w:val="00FC5679"/>
    <w:rsid w:val="00FD3F8B"/>
    <w:rsid w:val="00FE02C0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DE48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43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C56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239A"/>
    <w:pPr>
      <w:keepNext/>
      <w:tabs>
        <w:tab w:val="left" w:pos="709"/>
      </w:tabs>
      <w:ind w:left="709" w:hanging="1"/>
      <w:jc w:val="both"/>
      <w:outlineLvl w:val="5"/>
    </w:pPr>
    <w:rPr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A239A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A239A"/>
    <w:pPr>
      <w:keepNext/>
      <w:ind w:left="708" w:firstLine="12"/>
      <w:jc w:val="both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7A239A"/>
    <w:pPr>
      <w:keepNext/>
      <w:ind w:left="708"/>
      <w:jc w:val="right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E48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F43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C5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A239A"/>
    <w:rPr>
      <w:i/>
      <w:sz w:val="28"/>
    </w:rPr>
  </w:style>
  <w:style w:type="character" w:customStyle="1" w:styleId="70">
    <w:name w:val="Заголовок 7 Знак"/>
    <w:basedOn w:val="a0"/>
    <w:link w:val="7"/>
    <w:rsid w:val="007A239A"/>
    <w:rPr>
      <w:sz w:val="28"/>
    </w:rPr>
  </w:style>
  <w:style w:type="character" w:customStyle="1" w:styleId="80">
    <w:name w:val="Заголовок 8 Знак"/>
    <w:basedOn w:val="a0"/>
    <w:link w:val="8"/>
    <w:rsid w:val="007A239A"/>
    <w:rPr>
      <w:i/>
      <w:sz w:val="28"/>
    </w:rPr>
  </w:style>
  <w:style w:type="character" w:customStyle="1" w:styleId="90">
    <w:name w:val="Заголовок 9 Знак"/>
    <w:basedOn w:val="a0"/>
    <w:link w:val="9"/>
    <w:rsid w:val="007A239A"/>
    <w:rPr>
      <w:i/>
      <w:sz w:val="28"/>
    </w:rPr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DE4872"/>
    <w:rPr>
      <w:sz w:val="24"/>
      <w:szCs w:val="24"/>
    </w:r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239A"/>
    <w:rPr>
      <w:sz w:val="24"/>
      <w:szCs w:val="24"/>
    </w:r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link w:val="a9"/>
    <w:semiHidden/>
    <w:rsid w:val="009D6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A239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111A7"/>
    <w:pPr>
      <w:widowControl w:val="0"/>
      <w:jc w:val="both"/>
    </w:pPr>
    <w:rPr>
      <w:i/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111A7"/>
    <w:rPr>
      <w:i/>
      <w:snapToGrid w:val="0"/>
      <w:sz w:val="28"/>
    </w:rPr>
  </w:style>
  <w:style w:type="paragraph" w:styleId="aa">
    <w:name w:val="Body Text"/>
    <w:basedOn w:val="a"/>
    <w:link w:val="ab"/>
    <w:rsid w:val="008D5F88"/>
    <w:pPr>
      <w:spacing w:after="120"/>
    </w:pPr>
  </w:style>
  <w:style w:type="character" w:customStyle="1" w:styleId="ab">
    <w:name w:val="Основной текст Знак"/>
    <w:basedOn w:val="a0"/>
    <w:link w:val="aa"/>
    <w:rsid w:val="008D5F88"/>
    <w:rPr>
      <w:sz w:val="24"/>
      <w:szCs w:val="24"/>
    </w:rPr>
  </w:style>
  <w:style w:type="paragraph" w:styleId="ac">
    <w:name w:val="Body Text Indent"/>
    <w:basedOn w:val="a"/>
    <w:link w:val="ad"/>
    <w:rsid w:val="00222A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22ADB"/>
    <w:rPr>
      <w:sz w:val="24"/>
      <w:szCs w:val="24"/>
    </w:rPr>
  </w:style>
  <w:style w:type="paragraph" w:styleId="23">
    <w:name w:val="Body Text Indent 2"/>
    <w:basedOn w:val="a"/>
    <w:link w:val="24"/>
    <w:rsid w:val="00DE48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E4872"/>
    <w:rPr>
      <w:sz w:val="24"/>
      <w:szCs w:val="24"/>
    </w:rPr>
  </w:style>
  <w:style w:type="paragraph" w:styleId="31">
    <w:name w:val="Body Text 3"/>
    <w:basedOn w:val="a"/>
    <w:link w:val="32"/>
    <w:rsid w:val="00DE48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4872"/>
    <w:rPr>
      <w:sz w:val="16"/>
      <w:szCs w:val="16"/>
    </w:rPr>
  </w:style>
  <w:style w:type="paragraph" w:customStyle="1" w:styleId="BodyText21">
    <w:name w:val="Body Text 21"/>
    <w:basedOn w:val="a"/>
    <w:rsid w:val="00DE4872"/>
    <w:pPr>
      <w:widowControl w:val="0"/>
    </w:pPr>
    <w:rPr>
      <w:b/>
      <w:snapToGrid w:val="0"/>
      <w:sz w:val="28"/>
      <w:szCs w:val="20"/>
    </w:rPr>
  </w:style>
  <w:style w:type="paragraph" w:customStyle="1" w:styleId="14">
    <w:name w:val="Загл.14"/>
    <w:basedOn w:val="a"/>
    <w:rsid w:val="00DE4872"/>
    <w:pPr>
      <w:jc w:val="center"/>
    </w:pPr>
    <w:rPr>
      <w:b/>
      <w:sz w:val="28"/>
      <w:szCs w:val="20"/>
    </w:rPr>
  </w:style>
  <w:style w:type="paragraph" w:customStyle="1" w:styleId="14-15">
    <w:name w:val="14-15"/>
    <w:basedOn w:val="a"/>
    <w:rsid w:val="00DE4872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e">
    <w:name w:val="работе Ассоциации"/>
    <w:basedOn w:val="a"/>
    <w:rsid w:val="00DE487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f">
    <w:name w:val="Title"/>
    <w:basedOn w:val="a"/>
    <w:link w:val="af0"/>
    <w:qFormat/>
    <w:rsid w:val="009C56A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9C56A5"/>
    <w:rPr>
      <w:b/>
      <w:bCs/>
      <w:sz w:val="28"/>
      <w:szCs w:val="24"/>
    </w:rPr>
  </w:style>
  <w:style w:type="character" w:customStyle="1" w:styleId="apple-converted-space">
    <w:name w:val="apple-converted-space"/>
    <w:rsid w:val="009C56A5"/>
  </w:style>
  <w:style w:type="character" w:customStyle="1" w:styleId="25">
    <w:name w:val="Основной текст (2)_"/>
    <w:link w:val="26"/>
    <w:rsid w:val="009C56A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56A5"/>
    <w:pPr>
      <w:widowControl w:val="0"/>
      <w:shd w:val="clear" w:color="auto" w:fill="FFFFFF"/>
      <w:spacing w:before="300" w:after="180" w:line="370" w:lineRule="exact"/>
      <w:ind w:hanging="380"/>
      <w:jc w:val="both"/>
    </w:pPr>
    <w:rPr>
      <w:sz w:val="28"/>
      <w:szCs w:val="28"/>
      <w:lang/>
    </w:rPr>
  </w:style>
  <w:style w:type="table" w:styleId="af1">
    <w:name w:val="Table Grid"/>
    <w:basedOn w:val="a1"/>
    <w:rsid w:val="00D82A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"/>
    <w:basedOn w:val="a"/>
    <w:next w:val="a"/>
    <w:rsid w:val="001F4338"/>
    <w:pPr>
      <w:keepNext/>
      <w:jc w:val="center"/>
      <w:outlineLvl w:val="3"/>
    </w:pPr>
    <w:rPr>
      <w:b/>
      <w:sz w:val="28"/>
      <w:szCs w:val="20"/>
    </w:rPr>
  </w:style>
  <w:style w:type="paragraph" w:customStyle="1" w:styleId="14-150">
    <w:name w:val="текст14-15"/>
    <w:basedOn w:val="a"/>
    <w:rsid w:val="00AD0DBD"/>
    <w:pPr>
      <w:spacing w:line="360" w:lineRule="auto"/>
      <w:ind w:firstLine="709"/>
      <w:jc w:val="both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2E1BB4"/>
    <w:pPr>
      <w:widowControl w:val="0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741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769F2"/>
    <w:pPr>
      <w:widowControl w:val="0"/>
      <w:ind w:firstLine="720"/>
    </w:pPr>
    <w:rPr>
      <w:rFonts w:eastAsia="Calibri"/>
      <w:sz w:val="16"/>
    </w:rPr>
  </w:style>
  <w:style w:type="paragraph" w:customStyle="1" w:styleId="ConsNonformat">
    <w:name w:val="ConsNonformat"/>
    <w:rsid w:val="000769F2"/>
    <w:pPr>
      <w:widowControl w:val="0"/>
    </w:pPr>
    <w:rPr>
      <w:rFonts w:ascii="Courier New" w:eastAsia="Calibri" w:hAnsi="Courier New"/>
      <w:sz w:val="16"/>
    </w:rPr>
  </w:style>
  <w:style w:type="paragraph" w:customStyle="1" w:styleId="ConsTitle">
    <w:name w:val="ConsTitle"/>
    <w:rsid w:val="000769F2"/>
    <w:pPr>
      <w:widowControl w:val="0"/>
    </w:pPr>
    <w:rPr>
      <w:rFonts w:ascii="Arial" w:eastAsia="Calibri" w:hAnsi="Arial"/>
      <w:b/>
      <w:sz w:val="14"/>
    </w:rPr>
  </w:style>
  <w:style w:type="character" w:styleId="af3">
    <w:name w:val="Strong"/>
    <w:basedOn w:val="a0"/>
    <w:qFormat/>
    <w:rsid w:val="000769F2"/>
    <w:rPr>
      <w:rFonts w:cs="Times New Roman"/>
      <w:b/>
      <w:bCs/>
    </w:rPr>
  </w:style>
  <w:style w:type="paragraph" w:customStyle="1" w:styleId="FR1">
    <w:name w:val="FR1"/>
    <w:rsid w:val="000769F2"/>
    <w:pPr>
      <w:widowControl w:val="0"/>
      <w:autoSpaceDE w:val="0"/>
      <w:autoSpaceDN w:val="0"/>
      <w:adjustRightInd w:val="0"/>
      <w:spacing w:before="60" w:line="320" w:lineRule="auto"/>
      <w:ind w:left="5080"/>
      <w:jc w:val="center"/>
    </w:pPr>
    <w:rPr>
      <w:rFonts w:eastAsia="Calibri"/>
      <w:sz w:val="18"/>
      <w:szCs w:val="18"/>
    </w:rPr>
  </w:style>
  <w:style w:type="paragraph" w:styleId="af4">
    <w:name w:val="Normal (Web)"/>
    <w:basedOn w:val="a"/>
    <w:unhideWhenUsed/>
    <w:rsid w:val="00BD40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3">
    <w:name w:val="Body Text Indent 3"/>
    <w:basedOn w:val="a"/>
    <w:link w:val="34"/>
    <w:rsid w:val="007A239A"/>
    <w:pPr>
      <w:ind w:left="36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7A239A"/>
    <w:rPr>
      <w:sz w:val="28"/>
    </w:rPr>
  </w:style>
  <w:style w:type="paragraph" w:customStyle="1" w:styleId="-1">
    <w:name w:val="Т-1"/>
    <w:aliases w:val="5,Текст14-1,текст14"/>
    <w:basedOn w:val="a"/>
    <w:uiPriority w:val="99"/>
    <w:rsid w:val="007A239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Знак Знак Знак Знак"/>
    <w:basedOn w:val="a"/>
    <w:rsid w:val="007A239A"/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Таблица14"/>
    <w:basedOn w:val="a"/>
    <w:rsid w:val="007A239A"/>
    <w:rPr>
      <w:sz w:val="28"/>
      <w:szCs w:val="20"/>
    </w:rPr>
  </w:style>
  <w:style w:type="paragraph" w:styleId="af6">
    <w:name w:val="caption"/>
    <w:basedOn w:val="a"/>
    <w:next w:val="a"/>
    <w:qFormat/>
    <w:rsid w:val="007A239A"/>
    <w:rPr>
      <w:szCs w:val="20"/>
    </w:rPr>
  </w:style>
  <w:style w:type="paragraph" w:styleId="af7">
    <w:name w:val="footnote text"/>
    <w:basedOn w:val="a"/>
    <w:link w:val="af8"/>
    <w:rsid w:val="007A239A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7A239A"/>
  </w:style>
  <w:style w:type="paragraph" w:customStyle="1" w:styleId="af9">
    <w:name w:val="Стиль"/>
    <w:rsid w:val="0039780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6785-2DC5-4B4F-9AC3-F9015ACC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2</cp:revision>
  <cp:lastPrinted>2016-09-13T05:07:00Z</cp:lastPrinted>
  <dcterms:created xsi:type="dcterms:W3CDTF">2016-09-17T07:04:00Z</dcterms:created>
  <dcterms:modified xsi:type="dcterms:W3CDTF">2016-09-17T07:04:00Z</dcterms:modified>
</cp:coreProperties>
</file>